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4337C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C1">
        <w:rPr>
          <w:rFonts w:ascii="Times New Roman" w:hAnsi="Times New Roman" w:cs="Times New Roman"/>
          <w:b/>
          <w:sz w:val="24"/>
          <w:szCs w:val="24"/>
        </w:rPr>
        <w:t xml:space="preserve">Приложение к Анкете подрядчика </w:t>
      </w:r>
    </w:p>
    <w:p w14:paraId="05AAD9F5" w14:textId="77777777" w:rsidR="00EB0E0A" w:rsidRPr="004337C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0D5FF" w14:textId="77777777" w:rsidR="003B366C" w:rsidRPr="004337C1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C1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4337C1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4337C1">
        <w:rPr>
          <w:rFonts w:ascii="Times New Roman" w:hAnsi="Times New Roman" w:cs="Times New Roman"/>
          <w:b/>
          <w:sz w:val="24"/>
          <w:szCs w:val="24"/>
        </w:rPr>
        <w:t xml:space="preserve"> отбора участников / </w:t>
      </w:r>
    </w:p>
    <w:p w14:paraId="6840D600" w14:textId="77777777" w:rsidR="003B366C" w:rsidRPr="004337C1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7C1">
        <w:rPr>
          <w:rFonts w:ascii="Times New Roman" w:hAnsi="Times New Roman" w:cs="Times New Roman"/>
          <w:b/>
          <w:sz w:val="24"/>
          <w:szCs w:val="24"/>
          <w:lang w:val="en-US"/>
        </w:rPr>
        <w:t>Bidders Evaluation Criteria</w:t>
      </w:r>
    </w:p>
    <w:p w14:paraId="4344A4F3" w14:textId="77777777" w:rsidR="004337C1" w:rsidRDefault="004337C1" w:rsidP="004337C1">
      <w:pPr>
        <w:spacing w:before="60" w:after="60"/>
        <w:rPr>
          <w:b/>
          <w:sz w:val="16"/>
          <w:szCs w:val="16"/>
          <w:lang w:val="en-US"/>
        </w:rPr>
      </w:pPr>
    </w:p>
    <w:p w14:paraId="3099446C" w14:textId="77777777" w:rsidR="00760257" w:rsidRPr="00760257" w:rsidRDefault="00760257" w:rsidP="00760257">
      <w:pPr>
        <w:spacing w:before="60" w:after="60"/>
        <w:jc w:val="both"/>
        <w:rPr>
          <w:b/>
          <w:sz w:val="20"/>
          <w:szCs w:val="20"/>
          <w:lang w:val="en-US"/>
        </w:rPr>
      </w:pPr>
      <w:r w:rsidRPr="00760257">
        <w:rPr>
          <w:b/>
          <w:sz w:val="20"/>
          <w:szCs w:val="20"/>
        </w:rPr>
        <w:t>Наличие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опыта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поставки</w:t>
      </w:r>
      <w:r w:rsidRPr="00760257">
        <w:rPr>
          <w:b/>
          <w:sz w:val="20"/>
          <w:szCs w:val="20"/>
          <w:lang w:val="en-US"/>
        </w:rPr>
        <w:t xml:space="preserve"> / </w:t>
      </w:r>
      <w:r w:rsidRPr="00760257">
        <w:rPr>
          <w:b/>
          <w:sz w:val="20"/>
          <w:szCs w:val="20"/>
        </w:rPr>
        <w:t>выполнения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работ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оказания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услуг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по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предмету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тендера</w:t>
      </w:r>
      <w:r w:rsidRPr="00760257">
        <w:rPr>
          <w:b/>
          <w:sz w:val="20"/>
          <w:szCs w:val="20"/>
          <w:lang w:val="en-US"/>
        </w:rPr>
        <w:t xml:space="preserve"> / Experience of supply / performance of works / services on the subject of tender</w:t>
      </w:r>
    </w:p>
    <w:p w14:paraId="6840D606" w14:textId="4D48ECEC" w:rsidR="00510B9E" w:rsidRPr="00760257" w:rsidRDefault="00760257" w:rsidP="00760257">
      <w:pPr>
        <w:jc w:val="both"/>
        <w:rPr>
          <w:sz w:val="20"/>
          <w:szCs w:val="20"/>
          <w:lang w:val="en-US"/>
        </w:rPr>
      </w:pPr>
      <w:r w:rsidRPr="00760257">
        <w:rPr>
          <w:sz w:val="20"/>
          <w:szCs w:val="20"/>
        </w:rPr>
        <w:t>Наличие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в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квалификационной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документации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информационного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письма</w:t>
      </w:r>
      <w:r w:rsidRPr="00760257">
        <w:rPr>
          <w:sz w:val="20"/>
          <w:szCs w:val="20"/>
          <w:lang w:val="en-US"/>
        </w:rPr>
        <w:t xml:space="preserve"> (</w:t>
      </w:r>
      <w:r w:rsidRPr="00760257">
        <w:rPr>
          <w:sz w:val="20"/>
          <w:szCs w:val="20"/>
        </w:rPr>
        <w:t>справки</w:t>
      </w:r>
      <w:r w:rsidRPr="00760257">
        <w:rPr>
          <w:sz w:val="20"/>
          <w:szCs w:val="20"/>
          <w:lang w:val="en-US"/>
        </w:rPr>
        <w:t xml:space="preserve">) </w:t>
      </w:r>
      <w:r w:rsidRPr="00760257">
        <w:rPr>
          <w:sz w:val="20"/>
          <w:szCs w:val="20"/>
        </w:rPr>
        <w:t>об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опыте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выполнения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претендентом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аналогичных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работ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по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предмету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закупки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за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последние</w:t>
      </w:r>
      <w:r w:rsidRPr="00760257">
        <w:rPr>
          <w:sz w:val="20"/>
          <w:szCs w:val="20"/>
          <w:lang w:val="en-US"/>
        </w:rPr>
        <w:t xml:space="preserve"> 3 </w:t>
      </w:r>
      <w:r w:rsidRPr="00760257">
        <w:rPr>
          <w:sz w:val="20"/>
          <w:szCs w:val="20"/>
        </w:rPr>
        <w:t>года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на</w:t>
      </w:r>
      <w:r w:rsidRPr="00760257">
        <w:rPr>
          <w:sz w:val="20"/>
          <w:szCs w:val="20"/>
          <w:lang w:val="en-US"/>
        </w:rPr>
        <w:t xml:space="preserve"> </w:t>
      </w:r>
      <w:r w:rsidRPr="00760257">
        <w:rPr>
          <w:sz w:val="20"/>
          <w:szCs w:val="20"/>
        </w:rPr>
        <w:t>ОПО</w:t>
      </w:r>
      <w:r w:rsidRPr="00760257">
        <w:rPr>
          <w:sz w:val="20"/>
          <w:szCs w:val="20"/>
          <w:lang w:val="en-US"/>
        </w:rPr>
        <w:t xml:space="preserve"> / The presence in the qualification documentation of the information letter (certificate) about the experience of execution by the applicant of similar work on the subject of </w:t>
      </w:r>
      <w:proofErr w:type="gramStart"/>
      <w:r w:rsidRPr="00760257">
        <w:rPr>
          <w:sz w:val="20"/>
          <w:szCs w:val="20"/>
          <w:lang w:val="en-US"/>
        </w:rPr>
        <w:t>procurement  over</w:t>
      </w:r>
      <w:proofErr w:type="gramEnd"/>
      <w:r w:rsidRPr="00760257">
        <w:rPr>
          <w:sz w:val="20"/>
          <w:szCs w:val="20"/>
          <w:lang w:val="en-US"/>
        </w:rPr>
        <w:t xml:space="preserve"> the last 3 years at hazardous industrial facilities</w:t>
      </w:r>
    </w:p>
    <w:p w14:paraId="01B5F53A" w14:textId="3C8D743C" w:rsidR="00760257" w:rsidRPr="00760257" w:rsidRDefault="00760257" w:rsidP="00760257">
      <w:pPr>
        <w:rPr>
          <w:sz w:val="20"/>
          <w:szCs w:val="20"/>
          <w:lang w:val="en-US"/>
        </w:rPr>
      </w:pPr>
    </w:p>
    <w:p w14:paraId="78A51778" w14:textId="77777777" w:rsidR="00760257" w:rsidRPr="00760257" w:rsidRDefault="00760257" w:rsidP="00760257">
      <w:pPr>
        <w:spacing w:before="60" w:after="60"/>
        <w:jc w:val="both"/>
        <w:rPr>
          <w:b/>
          <w:sz w:val="20"/>
          <w:szCs w:val="20"/>
          <w:lang w:val="en-US"/>
        </w:rPr>
      </w:pPr>
      <w:r w:rsidRPr="00760257">
        <w:rPr>
          <w:b/>
          <w:sz w:val="20"/>
          <w:szCs w:val="20"/>
        </w:rPr>
        <w:t>Материально</w:t>
      </w:r>
      <w:r w:rsidRPr="00760257">
        <w:rPr>
          <w:b/>
          <w:sz w:val="20"/>
          <w:szCs w:val="20"/>
          <w:lang w:val="en-US"/>
        </w:rPr>
        <w:t>-</w:t>
      </w:r>
      <w:r w:rsidRPr="00760257">
        <w:rPr>
          <w:b/>
          <w:sz w:val="20"/>
          <w:szCs w:val="20"/>
        </w:rPr>
        <w:t>техническая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база</w:t>
      </w:r>
      <w:r w:rsidRPr="00760257">
        <w:rPr>
          <w:b/>
          <w:sz w:val="20"/>
          <w:szCs w:val="20"/>
          <w:lang w:val="en-US"/>
        </w:rPr>
        <w:t xml:space="preserve"> / </w:t>
      </w:r>
      <w:r w:rsidRPr="00760257">
        <w:rPr>
          <w:b/>
          <w:i/>
          <w:sz w:val="20"/>
          <w:szCs w:val="20"/>
          <w:lang w:val="en-US"/>
        </w:rPr>
        <w:t xml:space="preserve">Resources: </w:t>
      </w:r>
      <w:r w:rsidRPr="00760257">
        <w:rPr>
          <w:b/>
          <w:sz w:val="20"/>
          <w:szCs w:val="20"/>
        </w:rPr>
        <w:t>наличие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техники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оборудования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необходимых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для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выполнения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работ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оказания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услуг</w:t>
      </w:r>
      <w:r w:rsidRPr="00760257">
        <w:rPr>
          <w:b/>
          <w:sz w:val="20"/>
          <w:szCs w:val="20"/>
          <w:lang w:val="en-US"/>
        </w:rPr>
        <w:t xml:space="preserve"> / availability of materials / equipment required to perform works / services.</w:t>
      </w:r>
    </w:p>
    <w:p w14:paraId="70825718" w14:textId="77777777" w:rsidR="00760257" w:rsidRPr="00760257" w:rsidRDefault="00760257" w:rsidP="00760257">
      <w:pPr>
        <w:spacing w:before="60" w:after="60"/>
        <w:jc w:val="both"/>
        <w:rPr>
          <w:sz w:val="20"/>
          <w:szCs w:val="20"/>
          <w:lang w:val="en-US"/>
        </w:rPr>
      </w:pPr>
      <w:r w:rsidRPr="00760257">
        <w:rPr>
          <w:sz w:val="20"/>
          <w:szCs w:val="20"/>
        </w:rPr>
        <w:t xml:space="preserve">Наличие техники: для транспортировки оборудования и </w:t>
      </w:r>
      <w:proofErr w:type="gramStart"/>
      <w:r w:rsidRPr="00760257">
        <w:rPr>
          <w:sz w:val="20"/>
          <w:szCs w:val="20"/>
        </w:rPr>
        <w:t>персонала./</w:t>
      </w:r>
      <w:proofErr w:type="gramEnd"/>
      <w:r w:rsidRPr="00760257">
        <w:rPr>
          <w:sz w:val="20"/>
          <w:szCs w:val="20"/>
        </w:rPr>
        <w:t xml:space="preserve"> </w:t>
      </w:r>
      <w:r w:rsidRPr="00760257">
        <w:rPr>
          <w:sz w:val="20"/>
          <w:szCs w:val="20"/>
          <w:lang w:val="en-US"/>
        </w:rPr>
        <w:t>Availability of equipment: for transportation of equipment and personnel.</w:t>
      </w:r>
    </w:p>
    <w:p w14:paraId="33F25323" w14:textId="7F039E6F" w:rsidR="00760257" w:rsidRDefault="00760257" w:rsidP="00760257">
      <w:pPr>
        <w:jc w:val="both"/>
        <w:rPr>
          <w:sz w:val="20"/>
          <w:szCs w:val="20"/>
        </w:rPr>
      </w:pPr>
      <w:r w:rsidRPr="00760257">
        <w:rPr>
          <w:sz w:val="20"/>
          <w:szCs w:val="20"/>
        </w:rPr>
        <w:t xml:space="preserve">Подтверждение наличия оборудования для подготовки поверхности (пескоструйное оборудование) и нанесения </w:t>
      </w:r>
      <w:proofErr w:type="gramStart"/>
      <w:r w:rsidRPr="00760257">
        <w:rPr>
          <w:sz w:val="20"/>
          <w:szCs w:val="20"/>
        </w:rPr>
        <w:t>ЛКП(</w:t>
      </w:r>
      <w:proofErr w:type="gramEnd"/>
      <w:r w:rsidRPr="00760257">
        <w:rPr>
          <w:sz w:val="20"/>
          <w:szCs w:val="20"/>
        </w:rPr>
        <w:t xml:space="preserve">аппарат безвоздушного нанесения ЛКП)/ Confirmation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availability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the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equipment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for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preparation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surface</w:t>
      </w:r>
      <w:proofErr w:type="spellEnd"/>
      <w:r w:rsidRPr="00760257">
        <w:rPr>
          <w:sz w:val="20"/>
          <w:szCs w:val="20"/>
        </w:rPr>
        <w:t xml:space="preserve"> (</w:t>
      </w:r>
      <w:proofErr w:type="spellStart"/>
      <w:r w:rsidRPr="00760257">
        <w:rPr>
          <w:sz w:val="20"/>
          <w:szCs w:val="20"/>
        </w:rPr>
        <w:t>sandblasting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equipment</w:t>
      </w:r>
      <w:proofErr w:type="spellEnd"/>
      <w:r w:rsidRPr="00760257">
        <w:rPr>
          <w:sz w:val="20"/>
          <w:szCs w:val="20"/>
        </w:rPr>
        <w:t xml:space="preserve">) and </w:t>
      </w:r>
      <w:proofErr w:type="spellStart"/>
      <w:r w:rsidRPr="00760257">
        <w:rPr>
          <w:sz w:val="20"/>
          <w:szCs w:val="20"/>
        </w:rPr>
        <w:t>application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paint</w:t>
      </w:r>
      <w:proofErr w:type="spellEnd"/>
      <w:r w:rsidRPr="00760257">
        <w:rPr>
          <w:sz w:val="20"/>
          <w:szCs w:val="20"/>
        </w:rPr>
        <w:t xml:space="preserve"> (</w:t>
      </w:r>
      <w:proofErr w:type="spellStart"/>
      <w:r w:rsidRPr="00760257">
        <w:rPr>
          <w:sz w:val="20"/>
          <w:szCs w:val="20"/>
        </w:rPr>
        <w:t>air-free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paint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application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machine</w:t>
      </w:r>
      <w:proofErr w:type="spellEnd"/>
      <w:r w:rsidRPr="00760257">
        <w:rPr>
          <w:sz w:val="20"/>
          <w:szCs w:val="20"/>
        </w:rPr>
        <w:t>).</w:t>
      </w:r>
    </w:p>
    <w:p w14:paraId="48E215CA" w14:textId="77777777" w:rsidR="00760257" w:rsidRPr="00760257" w:rsidRDefault="00760257" w:rsidP="00760257">
      <w:pPr>
        <w:jc w:val="both"/>
        <w:rPr>
          <w:sz w:val="20"/>
          <w:szCs w:val="20"/>
        </w:rPr>
      </w:pPr>
      <w:bookmarkStart w:id="0" w:name="_GoBack"/>
      <w:bookmarkEnd w:id="0"/>
    </w:p>
    <w:p w14:paraId="28143DF2" w14:textId="77777777" w:rsidR="00760257" w:rsidRPr="00760257" w:rsidRDefault="00760257" w:rsidP="00760257">
      <w:pPr>
        <w:spacing w:before="60" w:after="60"/>
        <w:jc w:val="both"/>
        <w:rPr>
          <w:b/>
          <w:sz w:val="20"/>
          <w:szCs w:val="20"/>
        </w:rPr>
      </w:pPr>
      <w:r w:rsidRPr="00760257">
        <w:rPr>
          <w:b/>
          <w:sz w:val="20"/>
          <w:szCs w:val="20"/>
        </w:rPr>
        <w:t xml:space="preserve">Трудовые ресурсы / </w:t>
      </w:r>
      <w:proofErr w:type="spellStart"/>
      <w:r w:rsidRPr="00760257">
        <w:rPr>
          <w:b/>
          <w:i/>
          <w:sz w:val="20"/>
          <w:szCs w:val="20"/>
        </w:rPr>
        <w:t>Staff</w:t>
      </w:r>
      <w:proofErr w:type="spellEnd"/>
      <w:r w:rsidRPr="00760257">
        <w:rPr>
          <w:b/>
          <w:sz w:val="20"/>
          <w:szCs w:val="20"/>
        </w:rPr>
        <w:t>:</w:t>
      </w:r>
      <w:r w:rsidRPr="00760257">
        <w:rPr>
          <w:b/>
          <w:i/>
          <w:sz w:val="20"/>
          <w:szCs w:val="20"/>
        </w:rPr>
        <w:t xml:space="preserve"> </w:t>
      </w:r>
      <w:r w:rsidRPr="00760257">
        <w:rPr>
          <w:b/>
          <w:sz w:val="20"/>
          <w:szCs w:val="20"/>
        </w:rPr>
        <w:t xml:space="preserve">наличие необходимого количества квалифицированного персонала для выполнения работ/оказания услуг / </w:t>
      </w:r>
      <w:proofErr w:type="spellStart"/>
      <w:r w:rsidRPr="00760257">
        <w:rPr>
          <w:b/>
          <w:sz w:val="20"/>
          <w:szCs w:val="20"/>
        </w:rPr>
        <w:t>availability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of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the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necessary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number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of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qualified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personnel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to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perform</w:t>
      </w:r>
      <w:proofErr w:type="spellEnd"/>
      <w:r w:rsidRPr="00760257">
        <w:rPr>
          <w:b/>
          <w:sz w:val="20"/>
          <w:szCs w:val="20"/>
        </w:rPr>
        <w:t xml:space="preserve"> </w:t>
      </w:r>
      <w:proofErr w:type="spellStart"/>
      <w:r w:rsidRPr="00760257">
        <w:rPr>
          <w:b/>
          <w:sz w:val="20"/>
          <w:szCs w:val="20"/>
        </w:rPr>
        <w:t>works</w:t>
      </w:r>
      <w:proofErr w:type="spellEnd"/>
      <w:r w:rsidRPr="00760257">
        <w:rPr>
          <w:b/>
          <w:sz w:val="20"/>
          <w:szCs w:val="20"/>
        </w:rPr>
        <w:t xml:space="preserve"> / </w:t>
      </w:r>
      <w:proofErr w:type="spellStart"/>
      <w:r w:rsidRPr="00760257">
        <w:rPr>
          <w:b/>
          <w:sz w:val="20"/>
          <w:szCs w:val="20"/>
        </w:rPr>
        <w:t>services</w:t>
      </w:r>
      <w:proofErr w:type="spellEnd"/>
      <w:r w:rsidRPr="00760257">
        <w:rPr>
          <w:b/>
          <w:sz w:val="20"/>
          <w:szCs w:val="20"/>
        </w:rPr>
        <w:t xml:space="preserve">. </w:t>
      </w:r>
    </w:p>
    <w:p w14:paraId="2B992F14" w14:textId="77777777" w:rsidR="00760257" w:rsidRPr="00760257" w:rsidRDefault="00760257" w:rsidP="00760257">
      <w:pPr>
        <w:spacing w:line="240" w:lineRule="auto"/>
        <w:jc w:val="both"/>
        <w:rPr>
          <w:sz w:val="20"/>
          <w:szCs w:val="20"/>
        </w:rPr>
      </w:pPr>
      <w:r w:rsidRPr="00760257">
        <w:rPr>
          <w:sz w:val="20"/>
          <w:szCs w:val="20"/>
        </w:rPr>
        <w:t xml:space="preserve">Наличие необходимого количества квалифицированного персонала (с опытом работы по нанесению ЛКП, аттестации ИТР по промышленной </w:t>
      </w:r>
      <w:proofErr w:type="gramStart"/>
      <w:r w:rsidRPr="00760257">
        <w:rPr>
          <w:sz w:val="20"/>
          <w:szCs w:val="20"/>
        </w:rPr>
        <w:t>безопасности )</w:t>
      </w:r>
      <w:proofErr w:type="gramEnd"/>
      <w:r w:rsidRPr="00760257">
        <w:rPr>
          <w:sz w:val="20"/>
          <w:szCs w:val="20"/>
        </w:rPr>
        <w:t xml:space="preserve"> / availability of the necessary number of qualified personnel experienced in paint application, engineers/technicians certified in industrial safety).</w:t>
      </w:r>
    </w:p>
    <w:p w14:paraId="0604E0AA" w14:textId="77777777" w:rsidR="00760257" w:rsidRPr="00760257" w:rsidRDefault="00760257" w:rsidP="00760257">
      <w:pPr>
        <w:spacing w:line="240" w:lineRule="auto"/>
        <w:jc w:val="both"/>
        <w:rPr>
          <w:sz w:val="20"/>
          <w:szCs w:val="20"/>
        </w:rPr>
      </w:pPr>
      <w:r w:rsidRPr="00760257">
        <w:rPr>
          <w:sz w:val="20"/>
          <w:szCs w:val="20"/>
        </w:rPr>
        <w:t xml:space="preserve">Наличие </w:t>
      </w:r>
      <w:proofErr w:type="spellStart"/>
      <w:r w:rsidRPr="00760257">
        <w:rPr>
          <w:sz w:val="20"/>
          <w:szCs w:val="20"/>
        </w:rPr>
        <w:t>досточного</w:t>
      </w:r>
      <w:proofErr w:type="spellEnd"/>
      <w:r w:rsidRPr="00760257">
        <w:rPr>
          <w:sz w:val="20"/>
          <w:szCs w:val="20"/>
        </w:rPr>
        <w:t xml:space="preserve"> количество персонала для параллельного выполнения работ на различных объектах </w:t>
      </w:r>
      <w:proofErr w:type="gramStart"/>
      <w:r w:rsidRPr="00760257">
        <w:rPr>
          <w:sz w:val="20"/>
          <w:szCs w:val="20"/>
        </w:rPr>
        <w:t>КТК./</w:t>
      </w:r>
      <w:proofErr w:type="gramEnd"/>
      <w:r w:rsidRPr="00760257">
        <w:rPr>
          <w:sz w:val="20"/>
          <w:szCs w:val="20"/>
        </w:rPr>
        <w:t xml:space="preserve"> Availability of sufficient numbers of personnel to perform concurrent work at different CPC facilities.</w:t>
      </w:r>
    </w:p>
    <w:p w14:paraId="042B9B40" w14:textId="77777777" w:rsidR="00760257" w:rsidRPr="00760257" w:rsidRDefault="00760257" w:rsidP="00760257">
      <w:pPr>
        <w:spacing w:line="240" w:lineRule="auto"/>
        <w:jc w:val="both"/>
        <w:rPr>
          <w:sz w:val="20"/>
          <w:szCs w:val="20"/>
        </w:rPr>
      </w:pPr>
      <w:r w:rsidRPr="00760257">
        <w:rPr>
          <w:sz w:val="20"/>
          <w:szCs w:val="20"/>
        </w:rPr>
        <w:t xml:space="preserve">Необходимо наличие 4 бригады + 1 бригада в резерве. / Availability of 4 teams + 1 </w:t>
      </w:r>
      <w:proofErr w:type="gramStart"/>
      <w:r w:rsidRPr="00760257">
        <w:rPr>
          <w:sz w:val="20"/>
          <w:szCs w:val="20"/>
        </w:rPr>
        <w:t>team  in</w:t>
      </w:r>
      <w:proofErr w:type="gramEnd"/>
      <w:r w:rsidRPr="00760257">
        <w:rPr>
          <w:sz w:val="20"/>
          <w:szCs w:val="20"/>
        </w:rPr>
        <w:t xml:space="preserve"> reserve. </w:t>
      </w:r>
    </w:p>
    <w:p w14:paraId="3D6A60C9" w14:textId="52E0A50E" w:rsidR="00760257" w:rsidRPr="00760257" w:rsidRDefault="00760257" w:rsidP="00760257">
      <w:pPr>
        <w:spacing w:line="240" w:lineRule="auto"/>
        <w:jc w:val="both"/>
        <w:rPr>
          <w:sz w:val="20"/>
          <w:szCs w:val="20"/>
        </w:rPr>
      </w:pPr>
      <w:r w:rsidRPr="00760257">
        <w:rPr>
          <w:sz w:val="20"/>
          <w:szCs w:val="20"/>
        </w:rPr>
        <w:t>ОВР – 5 чел. (категория А1)/ Work Team Leader – 5 persons (category A1)</w:t>
      </w:r>
    </w:p>
    <w:p w14:paraId="0F28EFFE" w14:textId="308B97F3" w:rsidR="00760257" w:rsidRPr="00760257" w:rsidRDefault="00760257" w:rsidP="00760257">
      <w:pPr>
        <w:rPr>
          <w:sz w:val="20"/>
          <w:szCs w:val="20"/>
          <w:lang w:val="en-US"/>
        </w:rPr>
      </w:pPr>
    </w:p>
    <w:p w14:paraId="1F6047E0" w14:textId="77777777" w:rsidR="00760257" w:rsidRPr="00760257" w:rsidRDefault="00760257" w:rsidP="00760257">
      <w:pPr>
        <w:spacing w:before="60" w:after="60"/>
        <w:jc w:val="both"/>
        <w:rPr>
          <w:b/>
          <w:sz w:val="20"/>
          <w:szCs w:val="20"/>
          <w:lang w:val="en-US"/>
        </w:rPr>
      </w:pPr>
      <w:r w:rsidRPr="00760257">
        <w:rPr>
          <w:b/>
          <w:sz w:val="20"/>
          <w:szCs w:val="20"/>
        </w:rPr>
        <w:t>Лицензии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и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разрешения</w:t>
      </w:r>
      <w:r w:rsidRPr="00760257">
        <w:rPr>
          <w:b/>
          <w:sz w:val="20"/>
          <w:szCs w:val="20"/>
          <w:lang w:val="en-US"/>
        </w:rPr>
        <w:t xml:space="preserve"> / </w:t>
      </w:r>
      <w:r w:rsidRPr="00760257">
        <w:rPr>
          <w:b/>
          <w:i/>
          <w:sz w:val="20"/>
          <w:szCs w:val="20"/>
          <w:lang w:val="en-US"/>
        </w:rPr>
        <w:t>Licenses and permissions</w:t>
      </w:r>
      <w:r w:rsidRPr="00760257">
        <w:rPr>
          <w:b/>
          <w:sz w:val="20"/>
          <w:szCs w:val="20"/>
          <w:lang w:val="en-US"/>
        </w:rPr>
        <w:t xml:space="preserve">: </w:t>
      </w:r>
      <w:r w:rsidRPr="00760257">
        <w:rPr>
          <w:b/>
          <w:sz w:val="20"/>
          <w:szCs w:val="20"/>
        </w:rPr>
        <w:t>наличие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лицензий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разрешений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свидетельств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и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т</w:t>
      </w:r>
      <w:r w:rsidRPr="00760257">
        <w:rPr>
          <w:b/>
          <w:sz w:val="20"/>
          <w:szCs w:val="20"/>
          <w:lang w:val="en-US"/>
        </w:rPr>
        <w:t>.</w:t>
      </w:r>
      <w:r w:rsidRPr="00760257">
        <w:rPr>
          <w:b/>
          <w:sz w:val="20"/>
          <w:szCs w:val="20"/>
        </w:rPr>
        <w:t>д</w:t>
      </w:r>
      <w:r w:rsidRPr="00760257">
        <w:rPr>
          <w:b/>
          <w:sz w:val="20"/>
          <w:szCs w:val="20"/>
          <w:lang w:val="en-US"/>
        </w:rPr>
        <w:t xml:space="preserve">. </w:t>
      </w:r>
      <w:r w:rsidRPr="00760257">
        <w:rPr>
          <w:b/>
          <w:sz w:val="20"/>
          <w:szCs w:val="20"/>
        </w:rPr>
        <w:t>необходимых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для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выполнения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работ</w:t>
      </w:r>
      <w:r w:rsidRPr="00760257">
        <w:rPr>
          <w:b/>
          <w:sz w:val="20"/>
          <w:szCs w:val="20"/>
          <w:lang w:val="en-US"/>
        </w:rPr>
        <w:t>/</w:t>
      </w:r>
      <w:r w:rsidRPr="00760257">
        <w:rPr>
          <w:b/>
          <w:sz w:val="20"/>
          <w:szCs w:val="20"/>
        </w:rPr>
        <w:t>оказания</w:t>
      </w:r>
      <w:r w:rsidRPr="00760257">
        <w:rPr>
          <w:b/>
          <w:sz w:val="20"/>
          <w:szCs w:val="20"/>
          <w:lang w:val="en-US"/>
        </w:rPr>
        <w:t xml:space="preserve"> </w:t>
      </w:r>
      <w:r w:rsidRPr="00760257">
        <w:rPr>
          <w:b/>
          <w:sz w:val="20"/>
          <w:szCs w:val="20"/>
        </w:rPr>
        <w:t>услуг</w:t>
      </w:r>
      <w:r w:rsidRPr="00760257">
        <w:rPr>
          <w:b/>
          <w:sz w:val="20"/>
          <w:szCs w:val="20"/>
          <w:lang w:val="en-US"/>
        </w:rPr>
        <w:t xml:space="preserve"> / availability of licenses / permits / certificates, etc. required to perform works / services</w:t>
      </w:r>
    </w:p>
    <w:p w14:paraId="7651135A" w14:textId="4BB230AB" w:rsidR="00760257" w:rsidRPr="00760257" w:rsidRDefault="00760257" w:rsidP="00760257">
      <w:pPr>
        <w:jc w:val="both"/>
        <w:rPr>
          <w:sz w:val="20"/>
          <w:szCs w:val="20"/>
        </w:rPr>
      </w:pPr>
      <w:r w:rsidRPr="00760257">
        <w:rPr>
          <w:sz w:val="20"/>
          <w:szCs w:val="20"/>
        </w:rPr>
        <w:t xml:space="preserve">Наличие свидетельства СРО (глава 12 Перечня видов работ в СРО), соглашений (проектов соглашений) со специализированной организацией, имеющей право обращения с производственными отходами на утилизацию отходов после проведения работ / </w:t>
      </w:r>
      <w:proofErr w:type="spellStart"/>
      <w:r w:rsidRPr="00760257">
        <w:rPr>
          <w:sz w:val="20"/>
          <w:szCs w:val="20"/>
        </w:rPr>
        <w:t>Availability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SRO </w:t>
      </w:r>
      <w:proofErr w:type="spellStart"/>
      <w:r w:rsidRPr="00760257">
        <w:rPr>
          <w:sz w:val="20"/>
          <w:szCs w:val="20"/>
        </w:rPr>
        <w:t>certificate</w:t>
      </w:r>
      <w:proofErr w:type="spellEnd"/>
      <w:r w:rsidRPr="00760257">
        <w:rPr>
          <w:sz w:val="20"/>
          <w:szCs w:val="20"/>
        </w:rPr>
        <w:t xml:space="preserve"> (</w:t>
      </w:r>
      <w:proofErr w:type="spellStart"/>
      <w:r w:rsidRPr="00760257">
        <w:rPr>
          <w:sz w:val="20"/>
          <w:szCs w:val="20"/>
        </w:rPr>
        <w:t>Chapter</w:t>
      </w:r>
      <w:proofErr w:type="spellEnd"/>
      <w:r w:rsidRPr="00760257">
        <w:rPr>
          <w:sz w:val="20"/>
          <w:szCs w:val="20"/>
        </w:rPr>
        <w:t xml:space="preserve"> 12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the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List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of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Work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Types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in</w:t>
      </w:r>
      <w:proofErr w:type="spellEnd"/>
      <w:r w:rsidRPr="00760257">
        <w:rPr>
          <w:sz w:val="20"/>
          <w:szCs w:val="20"/>
        </w:rPr>
        <w:t xml:space="preserve"> SRO), </w:t>
      </w:r>
      <w:proofErr w:type="spellStart"/>
      <w:r w:rsidRPr="00760257">
        <w:rPr>
          <w:sz w:val="20"/>
          <w:szCs w:val="20"/>
        </w:rPr>
        <w:t>agreements</w:t>
      </w:r>
      <w:proofErr w:type="spellEnd"/>
      <w:r w:rsidRPr="00760257">
        <w:rPr>
          <w:sz w:val="20"/>
          <w:szCs w:val="20"/>
        </w:rPr>
        <w:t xml:space="preserve"> (</w:t>
      </w:r>
      <w:proofErr w:type="spellStart"/>
      <w:r w:rsidRPr="00760257">
        <w:rPr>
          <w:sz w:val="20"/>
          <w:szCs w:val="20"/>
        </w:rPr>
        <w:t>or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drafts</w:t>
      </w:r>
      <w:proofErr w:type="spellEnd"/>
      <w:r w:rsidRPr="00760257">
        <w:rPr>
          <w:sz w:val="20"/>
          <w:szCs w:val="20"/>
        </w:rPr>
        <w:t xml:space="preserve">) </w:t>
      </w:r>
      <w:proofErr w:type="spellStart"/>
      <w:r w:rsidRPr="00760257">
        <w:rPr>
          <w:sz w:val="20"/>
          <w:szCs w:val="20"/>
        </w:rPr>
        <w:t>with</w:t>
      </w:r>
      <w:proofErr w:type="spellEnd"/>
      <w:r w:rsidRPr="00760257">
        <w:rPr>
          <w:sz w:val="20"/>
          <w:szCs w:val="20"/>
        </w:rPr>
        <w:t xml:space="preserve"> a </w:t>
      </w:r>
      <w:proofErr w:type="spellStart"/>
      <w:r w:rsidRPr="00760257">
        <w:rPr>
          <w:sz w:val="20"/>
          <w:szCs w:val="20"/>
        </w:rPr>
        <w:t>specialized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organization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having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the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right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to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handle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production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waste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for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disposal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upon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work</w:t>
      </w:r>
      <w:proofErr w:type="spellEnd"/>
      <w:r w:rsidRPr="00760257">
        <w:rPr>
          <w:sz w:val="20"/>
          <w:szCs w:val="20"/>
        </w:rPr>
        <w:t xml:space="preserve"> </w:t>
      </w:r>
      <w:proofErr w:type="spellStart"/>
      <w:r w:rsidRPr="00760257">
        <w:rPr>
          <w:sz w:val="20"/>
          <w:szCs w:val="20"/>
        </w:rPr>
        <w:t>completion</w:t>
      </w:r>
      <w:proofErr w:type="spellEnd"/>
    </w:p>
    <w:sectPr w:rsidR="00760257" w:rsidRPr="007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064B5"/>
    <w:rsid w:val="00061007"/>
    <w:rsid w:val="000B1EFB"/>
    <w:rsid w:val="000F471F"/>
    <w:rsid w:val="00147FEA"/>
    <w:rsid w:val="00243999"/>
    <w:rsid w:val="0025003D"/>
    <w:rsid w:val="00257427"/>
    <w:rsid w:val="003B366C"/>
    <w:rsid w:val="00430CF7"/>
    <w:rsid w:val="004337C1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60257"/>
    <w:rsid w:val="007F2B69"/>
    <w:rsid w:val="008026EA"/>
    <w:rsid w:val="00893274"/>
    <w:rsid w:val="008B58D2"/>
    <w:rsid w:val="008D4224"/>
    <w:rsid w:val="009E75F6"/>
    <w:rsid w:val="00A216CC"/>
    <w:rsid w:val="00C2104B"/>
    <w:rsid w:val="00D10617"/>
    <w:rsid w:val="00D33E47"/>
    <w:rsid w:val="00D57BFA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gilv0505</dc:creator>
  <cp:lastModifiedBy>savi0307</cp:lastModifiedBy>
  <cp:revision>4</cp:revision>
  <dcterms:created xsi:type="dcterms:W3CDTF">2022-03-18T10:39:00Z</dcterms:created>
  <dcterms:modified xsi:type="dcterms:W3CDTF">2022-03-25T07:39:00Z</dcterms:modified>
</cp:coreProperties>
</file>