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DBC" w:rsidRDefault="00C27268" w:rsidP="00812E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40">
        <w:rPr>
          <w:rFonts w:ascii="Times New Roman" w:hAnsi="Times New Roman" w:cs="Times New Roman"/>
          <w:b/>
          <w:sz w:val="24"/>
          <w:szCs w:val="24"/>
        </w:rPr>
        <w:t xml:space="preserve">Тендер </w:t>
      </w:r>
      <w:r w:rsidR="00463156" w:rsidRPr="00463156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A71D74">
        <w:rPr>
          <w:rFonts w:ascii="Times New Roman" w:hAnsi="Times New Roman" w:cs="Times New Roman"/>
          <w:b/>
          <w:sz w:val="24"/>
          <w:szCs w:val="24"/>
        </w:rPr>
        <w:t>6</w:t>
      </w:r>
      <w:r w:rsidR="006E023A">
        <w:rPr>
          <w:rFonts w:ascii="Times New Roman" w:hAnsi="Times New Roman" w:cs="Times New Roman"/>
          <w:b/>
          <w:sz w:val="24"/>
          <w:szCs w:val="24"/>
        </w:rPr>
        <w:t>811</w:t>
      </w:r>
      <w:r w:rsidR="005601B7">
        <w:rPr>
          <w:rFonts w:ascii="Times New Roman" w:hAnsi="Times New Roman" w:cs="Times New Roman"/>
          <w:b/>
          <w:sz w:val="24"/>
          <w:szCs w:val="24"/>
        </w:rPr>
        <w:t>-</w:t>
      </w:r>
      <w:r w:rsidR="005601B7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1B1DBC">
        <w:rPr>
          <w:rFonts w:ascii="Times New Roman" w:hAnsi="Times New Roman" w:cs="Times New Roman"/>
          <w:b/>
          <w:sz w:val="24"/>
          <w:szCs w:val="24"/>
        </w:rPr>
        <w:t>D «</w:t>
      </w:r>
      <w:r w:rsidR="006E023A" w:rsidRPr="006E023A">
        <w:rPr>
          <w:rFonts w:ascii="Times New Roman" w:hAnsi="Times New Roman" w:cs="Times New Roman"/>
          <w:b/>
          <w:sz w:val="24"/>
          <w:szCs w:val="24"/>
        </w:rPr>
        <w:t>Оказание услуг по созданию корпоративного хранилища данных АО «КТК-Р»</w:t>
      </w:r>
      <w:r w:rsidR="00812E75">
        <w:rPr>
          <w:rFonts w:ascii="Times New Roman" w:hAnsi="Times New Roman" w:cs="Times New Roman"/>
          <w:b/>
          <w:sz w:val="24"/>
          <w:szCs w:val="24"/>
        </w:rPr>
        <w:t>».</w:t>
      </w:r>
    </w:p>
    <w:p w:rsidR="004A05F7" w:rsidRDefault="004A05F7" w:rsidP="00C272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268" w:rsidRDefault="00C27268" w:rsidP="00C272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DC2">
        <w:rPr>
          <w:rFonts w:ascii="Times New Roman" w:hAnsi="Times New Roman" w:cs="Times New Roman"/>
          <w:b/>
          <w:sz w:val="24"/>
          <w:szCs w:val="24"/>
        </w:rPr>
        <w:t xml:space="preserve">РАЗЪЯСНЕНИЕ </w:t>
      </w:r>
      <w:r w:rsidR="00962DC2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Pr="00962DC2">
        <w:rPr>
          <w:rFonts w:ascii="Times New Roman" w:hAnsi="Times New Roman" w:cs="Times New Roman"/>
          <w:b/>
          <w:sz w:val="24"/>
          <w:szCs w:val="24"/>
        </w:rPr>
        <w:t>ЗАПРОС</w:t>
      </w:r>
      <w:r w:rsidR="00962DC2">
        <w:rPr>
          <w:rFonts w:ascii="Times New Roman" w:hAnsi="Times New Roman" w:cs="Times New Roman"/>
          <w:b/>
          <w:sz w:val="24"/>
          <w:szCs w:val="24"/>
        </w:rPr>
        <w:t>У</w:t>
      </w:r>
      <w:r w:rsidRPr="00962DC2">
        <w:rPr>
          <w:rFonts w:ascii="Times New Roman" w:hAnsi="Times New Roman" w:cs="Times New Roman"/>
          <w:b/>
          <w:sz w:val="24"/>
          <w:szCs w:val="24"/>
        </w:rPr>
        <w:t xml:space="preserve"> ТЕНДЕРНОГО ПРЕДЛОЖЕНИЯ</w:t>
      </w:r>
    </w:p>
    <w:p w:rsidR="004A05F7" w:rsidRDefault="004A05F7" w:rsidP="00962DC2">
      <w:pPr>
        <w:rPr>
          <w:rFonts w:ascii="Times New Roman" w:hAnsi="Times New Roman" w:cs="Times New Roman"/>
          <w:b/>
          <w:sz w:val="24"/>
          <w:szCs w:val="24"/>
        </w:rPr>
      </w:pPr>
    </w:p>
    <w:p w:rsidR="00C27268" w:rsidRPr="001E2BD9" w:rsidRDefault="008C1144" w:rsidP="00962D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6E023A">
        <w:rPr>
          <w:rFonts w:ascii="Times New Roman" w:hAnsi="Times New Roman" w:cs="Times New Roman"/>
          <w:b/>
          <w:sz w:val="24"/>
          <w:szCs w:val="24"/>
        </w:rPr>
        <w:t>.03.2025 г.</w:t>
      </w:r>
    </w:p>
    <w:p w:rsidR="00962DC2" w:rsidRPr="00962DC2" w:rsidRDefault="00962DC2" w:rsidP="00962DC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1"/>
        <w:gridCol w:w="3852"/>
        <w:gridCol w:w="4692"/>
      </w:tblGrid>
      <w:tr w:rsidR="00962DC2" w:rsidRPr="00962DC2" w:rsidTr="007B4FF2">
        <w:tc>
          <w:tcPr>
            <w:tcW w:w="801" w:type="dxa"/>
          </w:tcPr>
          <w:p w:rsidR="00962DC2" w:rsidRPr="00962DC2" w:rsidRDefault="00962DC2" w:rsidP="00C27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2D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852" w:type="dxa"/>
          </w:tcPr>
          <w:p w:rsidR="00962DC2" w:rsidRPr="00962DC2" w:rsidRDefault="00962DC2" w:rsidP="00C27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2D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Вопрос Участника</w:t>
            </w:r>
          </w:p>
        </w:tc>
        <w:tc>
          <w:tcPr>
            <w:tcW w:w="4692" w:type="dxa"/>
          </w:tcPr>
          <w:p w:rsidR="00962DC2" w:rsidRPr="00962DC2" w:rsidRDefault="00962DC2" w:rsidP="00C27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2D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 АО «КТК-Р»</w:t>
            </w:r>
          </w:p>
        </w:tc>
      </w:tr>
      <w:tr w:rsidR="001861C7" w:rsidRPr="00962DC2" w:rsidTr="007B4FF2">
        <w:tc>
          <w:tcPr>
            <w:tcW w:w="801" w:type="dxa"/>
          </w:tcPr>
          <w:p w:rsidR="001861C7" w:rsidRPr="00962DC2" w:rsidRDefault="001861C7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52" w:type="dxa"/>
          </w:tcPr>
          <w:p w:rsidR="001861C7" w:rsidRPr="00D65E74" w:rsidRDefault="006E023A" w:rsidP="008D5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Подходит ли </w:t>
            </w:r>
            <w:r w:rsidRPr="006E023A">
              <w:rPr>
                <w:rFonts w:ascii="Times New Roman" w:hAnsi="Times New Roman" w:cs="Times New Roman"/>
                <w:sz w:val="24"/>
                <w:szCs w:val="24"/>
              </w:rPr>
              <w:t>для подтверждения требования о наличии действующей лицензии ФСТЭК России, лицензия «На деятельность по технической защи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 конфиденциальной информации»? </w:t>
            </w:r>
          </w:p>
        </w:tc>
        <w:tc>
          <w:tcPr>
            <w:tcW w:w="4692" w:type="dxa"/>
          </w:tcPr>
          <w:p w:rsidR="00A315AD" w:rsidRPr="00D65E74" w:rsidRDefault="006E023A" w:rsidP="00A04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Подходит.</w:t>
            </w:r>
          </w:p>
        </w:tc>
      </w:tr>
      <w:tr w:rsidR="00A04F3E" w:rsidRPr="00962DC2" w:rsidTr="007B4FF2">
        <w:tc>
          <w:tcPr>
            <w:tcW w:w="801" w:type="dxa"/>
          </w:tcPr>
          <w:p w:rsidR="00A04F3E" w:rsidRDefault="00A04F3E" w:rsidP="00A04F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52" w:type="dxa"/>
          </w:tcPr>
          <w:p w:rsidR="00A04F3E" w:rsidRPr="008D526E" w:rsidRDefault="008B11C5" w:rsidP="008B1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C5">
              <w:rPr>
                <w:rFonts w:ascii="Times New Roman" w:hAnsi="Times New Roman" w:cs="Times New Roman"/>
                <w:sz w:val="24"/>
                <w:szCs w:val="24"/>
              </w:rPr>
              <w:t>Просим уточнить в случае, если участник входит в группу компаний и планирует предоставить подтверждение опыта от нескольких юр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идических л</w:t>
            </w:r>
            <w:r w:rsidRPr="008B11C5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B11C5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 ли приложить письмо о группе компаний с подтверждением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11C5">
              <w:rPr>
                <w:rFonts w:ascii="Times New Roman" w:hAnsi="Times New Roman" w:cs="Times New Roman"/>
                <w:sz w:val="24"/>
                <w:szCs w:val="24"/>
              </w:rPr>
              <w:t>ффилированности</w:t>
            </w:r>
            <w:proofErr w:type="spellEnd"/>
            <w:r w:rsidRPr="008B11C5">
              <w:rPr>
                <w:rFonts w:ascii="Times New Roman" w:hAnsi="Times New Roman" w:cs="Times New Roman"/>
                <w:sz w:val="24"/>
                <w:szCs w:val="24"/>
              </w:rPr>
              <w:t xml:space="preserve"> между компаниями,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1C5">
              <w:rPr>
                <w:rFonts w:ascii="Times New Roman" w:hAnsi="Times New Roman" w:cs="Times New Roman"/>
                <w:sz w:val="24"/>
                <w:szCs w:val="24"/>
              </w:rPr>
              <w:t>ли необходимо участие консорциумом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92" w:type="dxa"/>
          </w:tcPr>
          <w:p w:rsidR="008B11C5" w:rsidRDefault="008B11C5" w:rsidP="008B1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F3E" w:rsidRPr="008B11C5" w:rsidRDefault="008B11C5" w:rsidP="008B1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C5">
              <w:rPr>
                <w:rFonts w:ascii="Times New Roman" w:hAnsi="Times New Roman" w:cs="Times New Roman"/>
                <w:sz w:val="24"/>
                <w:szCs w:val="24"/>
              </w:rPr>
              <w:t>Возможно, при указании в письме подтверждения использования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роекте ресурсов группы компаний.</w:t>
            </w:r>
          </w:p>
        </w:tc>
      </w:tr>
      <w:tr w:rsidR="006E023A" w:rsidRPr="00962DC2" w:rsidTr="007B4FF2">
        <w:tc>
          <w:tcPr>
            <w:tcW w:w="801" w:type="dxa"/>
          </w:tcPr>
          <w:p w:rsidR="006E023A" w:rsidRDefault="008B11C5" w:rsidP="00A04F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52" w:type="dxa"/>
          </w:tcPr>
          <w:p w:rsidR="006E023A" w:rsidRPr="008D526E" w:rsidRDefault="008B11C5" w:rsidP="008D5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C5">
              <w:rPr>
                <w:rFonts w:ascii="Times New Roman" w:hAnsi="Times New Roman" w:cs="Times New Roman"/>
                <w:sz w:val="24"/>
                <w:szCs w:val="24"/>
              </w:rPr>
              <w:t>Просим уточнить, будет ли засчитан опыт оказания услуг и квалификация персонала привлекаемых субподрядчиков?</w:t>
            </w:r>
          </w:p>
        </w:tc>
        <w:tc>
          <w:tcPr>
            <w:tcW w:w="4692" w:type="dxa"/>
          </w:tcPr>
          <w:p w:rsidR="006E023A" w:rsidRPr="008D526E" w:rsidRDefault="008B11C5" w:rsidP="00A04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будет.</w:t>
            </w:r>
          </w:p>
        </w:tc>
      </w:tr>
      <w:tr w:rsidR="006E023A" w:rsidRPr="00962DC2" w:rsidTr="007B4FF2">
        <w:tc>
          <w:tcPr>
            <w:tcW w:w="801" w:type="dxa"/>
          </w:tcPr>
          <w:p w:rsidR="006E023A" w:rsidRDefault="008B11C5" w:rsidP="00A04F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52" w:type="dxa"/>
          </w:tcPr>
          <w:p w:rsidR="008B11C5" w:rsidRPr="008B11C5" w:rsidRDefault="008B11C5" w:rsidP="008B1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C5">
              <w:rPr>
                <w:rFonts w:ascii="Times New Roman" w:hAnsi="Times New Roman" w:cs="Times New Roman"/>
                <w:sz w:val="24"/>
                <w:szCs w:val="24"/>
              </w:rPr>
              <w:t>Просим уточнить, возможно ли предоставление заполненных форм документов в формате PDF, подписанных с помощью электронной подписи, оформленной на уполномоченного представителя?</w:t>
            </w:r>
          </w:p>
          <w:p w:rsidR="006E023A" w:rsidRPr="008D526E" w:rsidRDefault="008B11C5" w:rsidP="008B1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C5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статьей 6 Федерального закона от 06.04.2011 № 63-ФЗ «Об электронной подписи» 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и может применяться в любых </w:t>
            </w:r>
            <w:r w:rsidRPr="008B11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правоотношениях в соответствии с законодательством Российской Федерации,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</w:t>
            </w:r>
          </w:p>
        </w:tc>
        <w:tc>
          <w:tcPr>
            <w:tcW w:w="4692" w:type="dxa"/>
          </w:tcPr>
          <w:p w:rsidR="006E023A" w:rsidRPr="008D526E" w:rsidRDefault="008B11C5" w:rsidP="00A04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Возможно, с предоставлением доверенности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уполномоченного представителя.</w:t>
            </w:r>
          </w:p>
        </w:tc>
      </w:tr>
      <w:tr w:rsidR="006E023A" w:rsidRPr="00962DC2" w:rsidTr="007B4FF2">
        <w:tc>
          <w:tcPr>
            <w:tcW w:w="801" w:type="dxa"/>
          </w:tcPr>
          <w:p w:rsidR="006E023A" w:rsidRDefault="008B11C5" w:rsidP="00A04F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52" w:type="dxa"/>
          </w:tcPr>
          <w:p w:rsidR="006E023A" w:rsidRPr="008D526E" w:rsidRDefault="008B11C5" w:rsidP="008D5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C5">
              <w:rPr>
                <w:rFonts w:ascii="Times New Roman" w:hAnsi="Times New Roman" w:cs="Times New Roman"/>
                <w:sz w:val="24"/>
                <w:szCs w:val="24"/>
              </w:rPr>
              <w:t>Просим уточнить в случае, если предложение будет превышать 10Мб, допускается ли отправка предложения частями по 10Мб?</w:t>
            </w:r>
          </w:p>
        </w:tc>
        <w:tc>
          <w:tcPr>
            <w:tcW w:w="4692" w:type="dxa"/>
          </w:tcPr>
          <w:p w:rsidR="006E023A" w:rsidRPr="008D526E" w:rsidRDefault="008B11C5" w:rsidP="00A04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Допускается.</w:t>
            </w:r>
          </w:p>
        </w:tc>
      </w:tr>
      <w:tr w:rsidR="006E023A" w:rsidRPr="00962DC2" w:rsidTr="007B4FF2">
        <w:tc>
          <w:tcPr>
            <w:tcW w:w="801" w:type="dxa"/>
          </w:tcPr>
          <w:p w:rsidR="006E023A" w:rsidRDefault="008B11C5" w:rsidP="00A04F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852" w:type="dxa"/>
          </w:tcPr>
          <w:p w:rsidR="006E023A" w:rsidRPr="008D526E" w:rsidRDefault="008B11C5" w:rsidP="008D5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C5">
              <w:rPr>
                <w:rFonts w:ascii="Times New Roman" w:hAnsi="Times New Roman" w:cs="Times New Roman"/>
                <w:sz w:val="24"/>
                <w:szCs w:val="24"/>
              </w:rPr>
              <w:t>Допускается ли предоставление протокола разногласий к проекту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92" w:type="dxa"/>
          </w:tcPr>
          <w:p w:rsidR="006E023A" w:rsidRPr="008D526E" w:rsidRDefault="008B11C5" w:rsidP="00A04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допускается.</w:t>
            </w:r>
          </w:p>
        </w:tc>
      </w:tr>
      <w:tr w:rsidR="006E023A" w:rsidRPr="00962DC2" w:rsidTr="007B4FF2">
        <w:tc>
          <w:tcPr>
            <w:tcW w:w="801" w:type="dxa"/>
          </w:tcPr>
          <w:p w:rsidR="006E023A" w:rsidRDefault="008B11C5" w:rsidP="00A04F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852" w:type="dxa"/>
          </w:tcPr>
          <w:p w:rsidR="006E023A" w:rsidRPr="008D526E" w:rsidRDefault="008B11C5" w:rsidP="008D5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8B11C5">
              <w:rPr>
                <w:rFonts w:ascii="Times New Roman" w:hAnsi="Times New Roman" w:cs="Times New Roman"/>
                <w:sz w:val="24"/>
                <w:szCs w:val="24"/>
              </w:rPr>
              <w:t xml:space="preserve">осим продлить срок окончания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подачи предложений до 28.03.2025 </w:t>
            </w:r>
            <w:r w:rsidRPr="008B11C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92" w:type="dxa"/>
          </w:tcPr>
          <w:p w:rsidR="006E023A" w:rsidRPr="008D526E" w:rsidRDefault="008B11C5" w:rsidP="00203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предоставления тендерных предложений </w:t>
            </w:r>
            <w:r w:rsidR="00203CFB">
              <w:rPr>
                <w:rFonts w:ascii="Times New Roman" w:hAnsi="Times New Roman" w:cs="Times New Roman"/>
                <w:sz w:val="24"/>
                <w:szCs w:val="24"/>
              </w:rPr>
              <w:t>продлен до 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.03.2025 г.</w:t>
            </w:r>
            <w:r w:rsidR="00203CFB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включительно.</w:t>
            </w:r>
          </w:p>
        </w:tc>
      </w:tr>
      <w:tr w:rsidR="006E023A" w:rsidRPr="00962DC2" w:rsidTr="007B4FF2">
        <w:tc>
          <w:tcPr>
            <w:tcW w:w="801" w:type="dxa"/>
          </w:tcPr>
          <w:p w:rsidR="006E023A" w:rsidRDefault="00E15FB9" w:rsidP="00A04F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852" w:type="dxa"/>
          </w:tcPr>
          <w:p w:rsidR="006E023A" w:rsidRPr="008D526E" w:rsidRDefault="00E15FB9" w:rsidP="008D5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Запрос о проведении встречи и презентации продуктов Участника тендера. </w:t>
            </w:r>
          </w:p>
        </w:tc>
        <w:tc>
          <w:tcPr>
            <w:tcW w:w="4692" w:type="dxa"/>
          </w:tcPr>
          <w:p w:rsidR="006E023A" w:rsidRPr="008D526E" w:rsidRDefault="00E15FB9" w:rsidP="00A04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встречи в рамках тендера возможно только с победителем тендера.</w:t>
            </w:r>
          </w:p>
        </w:tc>
      </w:tr>
      <w:tr w:rsidR="006E023A" w:rsidRPr="00962DC2" w:rsidTr="007B4FF2">
        <w:tc>
          <w:tcPr>
            <w:tcW w:w="801" w:type="dxa"/>
          </w:tcPr>
          <w:p w:rsidR="006E023A" w:rsidRDefault="00E15FB9" w:rsidP="00A04F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852" w:type="dxa"/>
          </w:tcPr>
          <w:p w:rsidR="006E023A" w:rsidRPr="008D526E" w:rsidRDefault="00E15FB9" w:rsidP="00E15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Просим уточнить </w:t>
            </w:r>
            <w:r w:rsidRPr="00E15FB9">
              <w:rPr>
                <w:rFonts w:ascii="Times New Roman" w:hAnsi="Times New Roman" w:cs="Times New Roman"/>
                <w:sz w:val="24"/>
                <w:szCs w:val="24"/>
              </w:rPr>
              <w:t>сроки проведения второго и последующих этапов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рамках утвержденного плана </w:t>
            </w:r>
            <w:r w:rsidRPr="00E15FB9">
              <w:rPr>
                <w:rFonts w:ascii="Times New Roman" w:hAnsi="Times New Roman" w:cs="Times New Roman"/>
                <w:sz w:val="24"/>
                <w:szCs w:val="24"/>
              </w:rPr>
              <w:t>по месяцам?</w:t>
            </w:r>
          </w:p>
        </w:tc>
        <w:tc>
          <w:tcPr>
            <w:tcW w:w="4692" w:type="dxa"/>
          </w:tcPr>
          <w:p w:rsidR="006E023A" w:rsidRPr="008D526E" w:rsidRDefault="002765E8" w:rsidP="00A04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 1,5 года с момента заключения договора.</w:t>
            </w:r>
          </w:p>
        </w:tc>
      </w:tr>
      <w:tr w:rsidR="002765E8" w:rsidRPr="00962DC2" w:rsidTr="007B4FF2">
        <w:tc>
          <w:tcPr>
            <w:tcW w:w="801" w:type="dxa"/>
          </w:tcPr>
          <w:p w:rsidR="002765E8" w:rsidRDefault="002765E8" w:rsidP="00A04F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852" w:type="dxa"/>
          </w:tcPr>
          <w:p w:rsidR="002765E8" w:rsidRDefault="002765E8" w:rsidP="00E15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65E8">
              <w:rPr>
                <w:rFonts w:ascii="Times New Roman" w:hAnsi="Times New Roman" w:cs="Times New Roman"/>
                <w:sz w:val="24"/>
                <w:szCs w:val="24"/>
              </w:rPr>
              <w:t xml:space="preserve">редполагается ли сохранение </w:t>
            </w:r>
            <w:proofErr w:type="spellStart"/>
            <w:r w:rsidRPr="002765E8">
              <w:rPr>
                <w:rFonts w:ascii="Times New Roman" w:hAnsi="Times New Roman" w:cs="Times New Roman"/>
                <w:sz w:val="24"/>
                <w:szCs w:val="24"/>
              </w:rPr>
              <w:t>PowerBI</w:t>
            </w:r>
            <w:proofErr w:type="spellEnd"/>
            <w:r w:rsidRPr="002765E8">
              <w:rPr>
                <w:rFonts w:ascii="Times New Roman" w:hAnsi="Times New Roman" w:cs="Times New Roman"/>
                <w:sz w:val="24"/>
                <w:szCs w:val="24"/>
              </w:rPr>
              <w:t xml:space="preserve"> и переключение текущих отчетов на новый источник (DWH) или предполагается в </w:t>
            </w:r>
            <w:proofErr w:type="spellStart"/>
            <w:r w:rsidRPr="002765E8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765E8">
              <w:rPr>
                <w:rFonts w:ascii="Times New Roman" w:hAnsi="Times New Roman" w:cs="Times New Roman"/>
                <w:sz w:val="24"/>
                <w:szCs w:val="24"/>
              </w:rPr>
              <w:t>. и замена инструмента отчетов (указано в разделе 3, таб. Состав (этапы) и содержание работ)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92" w:type="dxa"/>
          </w:tcPr>
          <w:p w:rsidR="002765E8" w:rsidRDefault="002765E8" w:rsidP="00A04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5E8">
              <w:rPr>
                <w:rFonts w:ascii="Times New Roman" w:hAnsi="Times New Roman" w:cs="Times New Roman"/>
                <w:sz w:val="24"/>
                <w:szCs w:val="24"/>
              </w:rPr>
              <w:t xml:space="preserve">Замена инструмента построения BI-отчетов в проекте создания КХД не планируется. В рамках реализации указанного </w:t>
            </w:r>
            <w:proofErr w:type="spellStart"/>
            <w:r w:rsidRPr="002765E8">
              <w:rPr>
                <w:rFonts w:ascii="Times New Roman" w:hAnsi="Times New Roman" w:cs="Times New Roman"/>
                <w:sz w:val="24"/>
                <w:szCs w:val="24"/>
              </w:rPr>
              <w:t>подэтапа</w:t>
            </w:r>
            <w:proofErr w:type="spellEnd"/>
            <w:r w:rsidRPr="002765E8">
              <w:rPr>
                <w:rFonts w:ascii="Times New Roman" w:hAnsi="Times New Roman" w:cs="Times New Roman"/>
                <w:sz w:val="24"/>
                <w:szCs w:val="24"/>
              </w:rPr>
              <w:t xml:space="preserve"> проекта создания КХД выполняется настройка/переключение текущих BI-отчетов (</w:t>
            </w:r>
            <w:proofErr w:type="spellStart"/>
            <w:r w:rsidRPr="002765E8">
              <w:rPr>
                <w:rFonts w:ascii="Times New Roman" w:hAnsi="Times New Roman" w:cs="Times New Roman"/>
                <w:sz w:val="24"/>
                <w:szCs w:val="24"/>
              </w:rPr>
              <w:t>PowerBI</w:t>
            </w:r>
            <w:proofErr w:type="spellEnd"/>
            <w:r w:rsidRPr="002765E8">
              <w:rPr>
                <w:rFonts w:ascii="Times New Roman" w:hAnsi="Times New Roman" w:cs="Times New Roman"/>
                <w:sz w:val="24"/>
                <w:szCs w:val="24"/>
              </w:rPr>
              <w:t>) на новый источник – Витрины данных КХД.</w:t>
            </w:r>
          </w:p>
        </w:tc>
      </w:tr>
      <w:tr w:rsidR="002765E8" w:rsidRPr="00962DC2" w:rsidTr="007B4FF2">
        <w:tc>
          <w:tcPr>
            <w:tcW w:w="801" w:type="dxa"/>
          </w:tcPr>
          <w:p w:rsidR="002765E8" w:rsidRDefault="002765E8" w:rsidP="00A04F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852" w:type="dxa"/>
          </w:tcPr>
          <w:p w:rsidR="002765E8" w:rsidRDefault="002765E8" w:rsidP="00E15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65E8">
              <w:rPr>
                <w:rFonts w:ascii="Times New Roman" w:hAnsi="Times New Roman" w:cs="Times New Roman"/>
                <w:sz w:val="24"/>
                <w:szCs w:val="24"/>
              </w:rPr>
              <w:t>сть ли реестр отчетов для миграции, если нет - когда будет возможность предоставить?</w:t>
            </w:r>
          </w:p>
        </w:tc>
        <w:tc>
          <w:tcPr>
            <w:tcW w:w="4692" w:type="dxa"/>
          </w:tcPr>
          <w:p w:rsidR="002765E8" w:rsidRPr="002765E8" w:rsidRDefault="002765E8" w:rsidP="00A04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5E8">
              <w:rPr>
                <w:rFonts w:ascii="Times New Roman" w:hAnsi="Times New Roman" w:cs="Times New Roman"/>
                <w:sz w:val="24"/>
                <w:szCs w:val="24"/>
              </w:rPr>
              <w:t>Реестр отчетов имеется, будет предоставлен прошедшим квалификационный отбор участникам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765E8">
              <w:rPr>
                <w:rFonts w:ascii="Times New Roman" w:hAnsi="Times New Roman" w:cs="Times New Roman"/>
                <w:sz w:val="24"/>
                <w:szCs w:val="24"/>
              </w:rPr>
              <w:t>дера.</w:t>
            </w:r>
          </w:p>
        </w:tc>
      </w:tr>
      <w:tr w:rsidR="002765E8" w:rsidRPr="00962DC2" w:rsidTr="007B4FF2">
        <w:tc>
          <w:tcPr>
            <w:tcW w:w="801" w:type="dxa"/>
          </w:tcPr>
          <w:p w:rsidR="002765E8" w:rsidRDefault="002765E8" w:rsidP="00A04F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852" w:type="dxa"/>
          </w:tcPr>
          <w:p w:rsidR="002765E8" w:rsidRDefault="002765E8" w:rsidP="00276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Должны ли мы</w:t>
            </w:r>
            <w:r w:rsidRPr="002765E8">
              <w:rPr>
                <w:rFonts w:ascii="Times New Roman" w:hAnsi="Times New Roman" w:cs="Times New Roman"/>
                <w:sz w:val="24"/>
                <w:szCs w:val="24"/>
              </w:rPr>
              <w:t xml:space="preserve"> предложить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для BI?</w:t>
            </w:r>
          </w:p>
        </w:tc>
        <w:tc>
          <w:tcPr>
            <w:tcW w:w="4692" w:type="dxa"/>
          </w:tcPr>
          <w:p w:rsidR="002765E8" w:rsidRPr="002765E8" w:rsidRDefault="002765E8" w:rsidP="00A04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5E8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Предлагать ПО для создания BI-отчетов в данном проекте не требуется. Предоставленные участником сведения о рекомендованном ПО для создания BI не будут учитываться при проведении оценки предложений участников тендера.  </w:t>
            </w:r>
          </w:p>
        </w:tc>
      </w:tr>
      <w:tr w:rsidR="002765E8" w:rsidRPr="00962DC2" w:rsidTr="007B4FF2">
        <w:tc>
          <w:tcPr>
            <w:tcW w:w="801" w:type="dxa"/>
          </w:tcPr>
          <w:p w:rsidR="002765E8" w:rsidRDefault="002765E8" w:rsidP="00A04F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852" w:type="dxa"/>
          </w:tcPr>
          <w:p w:rsidR="002765E8" w:rsidRDefault="002765E8" w:rsidP="00E15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765E8">
              <w:rPr>
                <w:rFonts w:ascii="Times New Roman" w:hAnsi="Times New Roman" w:cs="Times New Roman"/>
                <w:sz w:val="24"/>
                <w:szCs w:val="24"/>
              </w:rPr>
              <w:t xml:space="preserve">аличие опыта оказания услуг по созданию Корпоративного хранилища данных за последние 3 года; подтверждение наличия опыта реализации проектов по построению КХД с использованием в качестве источников данных IBM </w:t>
            </w:r>
            <w:proofErr w:type="spellStart"/>
            <w:r w:rsidRPr="002765E8">
              <w:rPr>
                <w:rFonts w:ascii="Times New Roman" w:hAnsi="Times New Roman" w:cs="Times New Roman"/>
                <w:sz w:val="24"/>
                <w:szCs w:val="24"/>
              </w:rPr>
              <w:t>Cognos</w:t>
            </w:r>
            <w:proofErr w:type="spellEnd"/>
            <w:r w:rsidRPr="00276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TM1 (</w:t>
            </w:r>
            <w:proofErr w:type="spellStart"/>
            <w:r w:rsidRPr="002765E8">
              <w:rPr>
                <w:rFonts w:ascii="Times New Roman" w:hAnsi="Times New Roman" w:cs="Times New Roman"/>
                <w:sz w:val="24"/>
                <w:szCs w:val="24"/>
              </w:rPr>
              <w:t>Planning</w:t>
            </w:r>
            <w:proofErr w:type="spellEnd"/>
            <w:r w:rsidRPr="00276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5E8">
              <w:rPr>
                <w:rFonts w:ascii="Times New Roman" w:hAnsi="Times New Roman" w:cs="Times New Roman"/>
                <w:sz w:val="24"/>
                <w:szCs w:val="24"/>
              </w:rPr>
              <w:t>Analytics</w:t>
            </w:r>
            <w:proofErr w:type="spellEnd"/>
            <w:r w:rsidRPr="002765E8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2765E8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276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5E8">
              <w:rPr>
                <w:rFonts w:ascii="Times New Roman" w:hAnsi="Times New Roman" w:cs="Times New Roman"/>
                <w:sz w:val="24"/>
                <w:szCs w:val="24"/>
              </w:rPr>
              <w:t>Navision</w:t>
            </w:r>
            <w:proofErr w:type="spellEnd"/>
            <w:r w:rsidRPr="002765E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765E8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276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5E8">
              <w:rPr>
                <w:rFonts w:ascii="Times New Roman" w:hAnsi="Times New Roman" w:cs="Times New Roman"/>
                <w:sz w:val="24"/>
                <w:szCs w:val="24"/>
              </w:rPr>
              <w:t>Dynamics</w:t>
            </w:r>
            <w:proofErr w:type="spellEnd"/>
            <w:r w:rsidRPr="002765E8">
              <w:rPr>
                <w:rFonts w:ascii="Times New Roman" w:hAnsi="Times New Roman" w:cs="Times New Roman"/>
                <w:sz w:val="24"/>
                <w:szCs w:val="24"/>
              </w:rPr>
              <w:t xml:space="preserve"> NAV) и 1С, насколько данные требования являются критичными?</w:t>
            </w:r>
          </w:p>
        </w:tc>
        <w:tc>
          <w:tcPr>
            <w:tcW w:w="4692" w:type="dxa"/>
          </w:tcPr>
          <w:p w:rsidR="002765E8" w:rsidRPr="002765E8" w:rsidRDefault="00276A2C" w:rsidP="00276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требования к подрядчикам являются обязательными, необходимо п</w:t>
            </w:r>
            <w:r w:rsidRPr="00276A2C">
              <w:rPr>
                <w:rFonts w:ascii="Times New Roman" w:hAnsi="Times New Roman" w:cs="Times New Roman"/>
                <w:sz w:val="24"/>
                <w:szCs w:val="24"/>
              </w:rPr>
              <w:t>редоставить перечень и описание успешно реализованных и текущих проектов. Предоставить отзывы Компаний-заказчиков по таким проектам.</w:t>
            </w:r>
          </w:p>
        </w:tc>
      </w:tr>
      <w:tr w:rsidR="002765E8" w:rsidRPr="00962DC2" w:rsidTr="007B4FF2">
        <w:tc>
          <w:tcPr>
            <w:tcW w:w="801" w:type="dxa"/>
          </w:tcPr>
          <w:p w:rsidR="002765E8" w:rsidRDefault="002765E8" w:rsidP="00A04F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852" w:type="dxa"/>
          </w:tcPr>
          <w:p w:rsidR="002765E8" w:rsidRDefault="002765E8" w:rsidP="00E15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765E8">
              <w:rPr>
                <w:rFonts w:ascii="Times New Roman" w:hAnsi="Times New Roman" w:cs="Times New Roman"/>
                <w:sz w:val="24"/>
                <w:szCs w:val="24"/>
              </w:rPr>
              <w:t>ребуется ли техническая поддержка и/или аудит СУБД</w:t>
            </w:r>
            <w:r w:rsidR="00276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92" w:type="dxa"/>
          </w:tcPr>
          <w:p w:rsidR="002765E8" w:rsidRPr="002765E8" w:rsidRDefault="00276A2C" w:rsidP="00276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A2C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поддержка СУБД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требуется.</w:t>
            </w:r>
          </w:p>
        </w:tc>
      </w:tr>
      <w:tr w:rsidR="009C2BF8" w:rsidRPr="00962DC2" w:rsidTr="007B4FF2">
        <w:tc>
          <w:tcPr>
            <w:tcW w:w="801" w:type="dxa"/>
          </w:tcPr>
          <w:p w:rsidR="009C2BF8" w:rsidRDefault="009C2BF8" w:rsidP="00A04F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852" w:type="dxa"/>
          </w:tcPr>
          <w:p w:rsidR="009C2BF8" w:rsidRDefault="009C2BF8" w:rsidP="00E15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C2BF8">
              <w:rPr>
                <w:rFonts w:ascii="Times New Roman" w:hAnsi="Times New Roman" w:cs="Times New Roman"/>
                <w:sz w:val="24"/>
                <w:szCs w:val="24"/>
              </w:rPr>
              <w:t>од миграцией существующих отчетов предполагаются работы по настройке существующих отчетов на новые витрины силами подрядчика? Или только создание витрин в КХД, а перенастройка самих отчетов будет проводиться силами заказчика. Если предполагается силами подрядчика, то существует ли перечень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ких отчетов или их конечное количест</w:t>
            </w:r>
            <w:r w:rsidRPr="009C2BF8">
              <w:rPr>
                <w:rFonts w:ascii="Times New Roman" w:hAnsi="Times New Roman" w:cs="Times New Roman"/>
                <w:sz w:val="24"/>
                <w:szCs w:val="24"/>
              </w:rPr>
              <w:t>во?</w:t>
            </w:r>
          </w:p>
        </w:tc>
        <w:tc>
          <w:tcPr>
            <w:tcW w:w="4692" w:type="dxa"/>
          </w:tcPr>
          <w:p w:rsidR="009C2BF8" w:rsidRPr="00276A2C" w:rsidRDefault="00EE6E85" w:rsidP="00EE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E85">
              <w:rPr>
                <w:rFonts w:ascii="Times New Roman" w:hAnsi="Times New Roman" w:cs="Times New Roman"/>
                <w:sz w:val="24"/>
                <w:szCs w:val="24"/>
              </w:rPr>
              <w:t xml:space="preserve">Да, силами подрядчика в рамках настоящего проекта – список есть (см. ответ на вопрос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  <w:r w:rsidRPr="00EE6E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03CFB" w:rsidRPr="00962DC2" w:rsidTr="007B4FF2">
        <w:tc>
          <w:tcPr>
            <w:tcW w:w="801" w:type="dxa"/>
          </w:tcPr>
          <w:p w:rsidR="00203CFB" w:rsidRDefault="00203CFB" w:rsidP="00A04F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852" w:type="dxa"/>
          </w:tcPr>
          <w:p w:rsidR="00203CFB" w:rsidRDefault="00203CFB" w:rsidP="00E15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Просим рассмотреть возможность встречи для уточнения ряда вопросов в рамках тендера.</w:t>
            </w:r>
          </w:p>
        </w:tc>
        <w:tc>
          <w:tcPr>
            <w:tcW w:w="4692" w:type="dxa"/>
          </w:tcPr>
          <w:p w:rsidR="00203CFB" w:rsidRPr="00BF50D0" w:rsidRDefault="00203CFB" w:rsidP="00EE6E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CFB">
              <w:rPr>
                <w:rFonts w:ascii="Times New Roman" w:hAnsi="Times New Roman" w:cs="Times New Roman"/>
                <w:sz w:val="24"/>
                <w:szCs w:val="24"/>
              </w:rPr>
              <w:t>Проведение встречи в рамках тендера возможно только с победителем тендера.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вопросы направляются согласно приложенной инструкции для Участников тендера.</w:t>
            </w:r>
          </w:p>
        </w:tc>
      </w:tr>
      <w:tr w:rsidR="00203CFB" w:rsidRPr="00962DC2" w:rsidTr="007B4FF2">
        <w:tc>
          <w:tcPr>
            <w:tcW w:w="801" w:type="dxa"/>
          </w:tcPr>
          <w:p w:rsidR="00203CFB" w:rsidRDefault="00203CFB" w:rsidP="00A04F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852" w:type="dxa"/>
          </w:tcPr>
          <w:p w:rsidR="00203CFB" w:rsidRDefault="00203CFB" w:rsidP="00E15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03CFB">
              <w:rPr>
                <w:rFonts w:ascii="Times New Roman" w:hAnsi="Times New Roman" w:cs="Times New Roman"/>
                <w:sz w:val="24"/>
                <w:szCs w:val="24"/>
              </w:rPr>
              <w:t>росьба уточнить, на каком этапе тендера есть возможность изменить состав субподрядчиков с нашей стороны или такой возможности не будет.</w:t>
            </w:r>
          </w:p>
        </w:tc>
        <w:tc>
          <w:tcPr>
            <w:tcW w:w="4692" w:type="dxa"/>
          </w:tcPr>
          <w:p w:rsidR="00BF50D0" w:rsidRPr="00BF50D0" w:rsidRDefault="00BF50D0" w:rsidP="00BF5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D0">
              <w:rPr>
                <w:rFonts w:ascii="Times New Roman" w:hAnsi="Times New Roman" w:cs="Times New Roman"/>
                <w:sz w:val="24"/>
                <w:szCs w:val="24"/>
              </w:rPr>
              <w:t>В процессе реализации основных работ на этапах Проектирования КХД, Создания КХД, Опытно</w:t>
            </w:r>
            <w:r w:rsidRPr="00BF50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50D0">
              <w:rPr>
                <w:rFonts w:ascii="Times New Roman" w:hAnsi="Times New Roman" w:cs="Times New Roman"/>
                <w:sz w:val="24"/>
                <w:szCs w:val="24"/>
              </w:rPr>
              <w:t>промышленной эксплуатации</w:t>
            </w:r>
            <w:r w:rsidRPr="00BF5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0D0">
              <w:rPr>
                <w:rFonts w:ascii="Times New Roman" w:hAnsi="Times New Roman" w:cs="Times New Roman"/>
                <w:sz w:val="24"/>
                <w:szCs w:val="24"/>
              </w:rPr>
              <w:t>возможность замены подрядчиков не предусматривается.</w:t>
            </w:r>
          </w:p>
          <w:p w:rsidR="00BF50D0" w:rsidRPr="00BF50D0" w:rsidRDefault="00BF50D0" w:rsidP="00BF5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0D0" w:rsidRPr="00BF50D0" w:rsidRDefault="00BF50D0" w:rsidP="00BF5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D0">
              <w:rPr>
                <w:rFonts w:ascii="Times New Roman" w:hAnsi="Times New Roman" w:cs="Times New Roman"/>
                <w:sz w:val="24"/>
                <w:szCs w:val="24"/>
              </w:rPr>
              <w:t>Допускается замена состава подрядчиков при реализации предусмотренных в ТЗ требований информационной безопасности, а также при реализации</w:t>
            </w:r>
          </w:p>
          <w:p w:rsidR="00BF50D0" w:rsidRPr="00BF50D0" w:rsidRDefault="00BF50D0" w:rsidP="00BF5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0D0">
              <w:rPr>
                <w:rFonts w:ascii="Times New Roman" w:hAnsi="Times New Roman" w:cs="Times New Roman"/>
                <w:sz w:val="24"/>
                <w:szCs w:val="24"/>
              </w:rPr>
              <w:t>миграции существующих BI-отчетов на Витрины данных КХД</w:t>
            </w:r>
            <w:r w:rsidRPr="00BF50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203CFB" w:rsidRPr="00EE6E85" w:rsidRDefault="00203CFB" w:rsidP="00EE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CFB" w:rsidRPr="00962DC2" w:rsidTr="007B4FF2">
        <w:tc>
          <w:tcPr>
            <w:tcW w:w="801" w:type="dxa"/>
          </w:tcPr>
          <w:p w:rsidR="00203CFB" w:rsidRDefault="00203CFB" w:rsidP="00A04F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852" w:type="dxa"/>
          </w:tcPr>
          <w:p w:rsidR="00203CFB" w:rsidRDefault="00203CFB" w:rsidP="00E15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03CFB">
              <w:rPr>
                <w:rFonts w:ascii="Times New Roman" w:hAnsi="Times New Roman" w:cs="Times New Roman"/>
                <w:sz w:val="24"/>
                <w:szCs w:val="24"/>
              </w:rPr>
              <w:t>росим Вас рассмотреть возможность продлить срок приёма заявок до 26.03.2025.</w:t>
            </w:r>
          </w:p>
        </w:tc>
        <w:tc>
          <w:tcPr>
            <w:tcW w:w="4692" w:type="dxa"/>
          </w:tcPr>
          <w:p w:rsidR="00203CFB" w:rsidRPr="00EE6E85" w:rsidRDefault="00203CFB" w:rsidP="00EE6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FB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тендерных предложений продлен до  27.03.2025 г. включительно.</w:t>
            </w:r>
          </w:p>
        </w:tc>
      </w:tr>
    </w:tbl>
    <w:p w:rsidR="00962DC2" w:rsidRPr="00962DC2" w:rsidRDefault="00962DC2" w:rsidP="00962D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62DC2" w:rsidRPr="00962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52315"/>
    <w:multiLevelType w:val="hybridMultilevel"/>
    <w:tmpl w:val="82D47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B621D"/>
    <w:multiLevelType w:val="hybridMultilevel"/>
    <w:tmpl w:val="00CAB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07F8D"/>
    <w:multiLevelType w:val="hybridMultilevel"/>
    <w:tmpl w:val="1F704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17FA0"/>
    <w:multiLevelType w:val="hybridMultilevel"/>
    <w:tmpl w:val="0928C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70137"/>
    <w:multiLevelType w:val="hybridMultilevel"/>
    <w:tmpl w:val="4AA29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42B35"/>
    <w:multiLevelType w:val="hybridMultilevel"/>
    <w:tmpl w:val="804A1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82ED2"/>
    <w:multiLevelType w:val="hybridMultilevel"/>
    <w:tmpl w:val="35BA9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F6550"/>
    <w:multiLevelType w:val="hybridMultilevel"/>
    <w:tmpl w:val="2F706930"/>
    <w:lvl w:ilvl="0" w:tplc="FC920E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704480"/>
    <w:multiLevelType w:val="hybridMultilevel"/>
    <w:tmpl w:val="D8BC4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56DF6"/>
    <w:multiLevelType w:val="hybridMultilevel"/>
    <w:tmpl w:val="5DC83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BD2"/>
    <w:rsid w:val="000068FB"/>
    <w:rsid w:val="000154FD"/>
    <w:rsid w:val="00042F38"/>
    <w:rsid w:val="000430AF"/>
    <w:rsid w:val="000B16A2"/>
    <w:rsid w:val="000D6B82"/>
    <w:rsid w:val="000E7B45"/>
    <w:rsid w:val="0014243F"/>
    <w:rsid w:val="00175517"/>
    <w:rsid w:val="001861C7"/>
    <w:rsid w:val="001923E2"/>
    <w:rsid w:val="00193AB2"/>
    <w:rsid w:val="001B1DBC"/>
    <w:rsid w:val="001B21EA"/>
    <w:rsid w:val="001D101A"/>
    <w:rsid w:val="001D3264"/>
    <w:rsid w:val="001E2BD9"/>
    <w:rsid w:val="00203CFB"/>
    <w:rsid w:val="002744F9"/>
    <w:rsid w:val="00275BC6"/>
    <w:rsid w:val="002765E8"/>
    <w:rsid w:val="00276A2C"/>
    <w:rsid w:val="00295B7C"/>
    <w:rsid w:val="002B4E38"/>
    <w:rsid w:val="003216D4"/>
    <w:rsid w:val="00356F03"/>
    <w:rsid w:val="00364C63"/>
    <w:rsid w:val="00421D54"/>
    <w:rsid w:val="00463156"/>
    <w:rsid w:val="004A05F7"/>
    <w:rsid w:val="004A474B"/>
    <w:rsid w:val="004B46DF"/>
    <w:rsid w:val="004E1CD0"/>
    <w:rsid w:val="004F7299"/>
    <w:rsid w:val="00517818"/>
    <w:rsid w:val="0052582D"/>
    <w:rsid w:val="005601B7"/>
    <w:rsid w:val="00563164"/>
    <w:rsid w:val="00597F0D"/>
    <w:rsid w:val="005B4A68"/>
    <w:rsid w:val="005C0345"/>
    <w:rsid w:val="005D2F95"/>
    <w:rsid w:val="006458E0"/>
    <w:rsid w:val="00664662"/>
    <w:rsid w:val="00691500"/>
    <w:rsid w:val="006C2CDE"/>
    <w:rsid w:val="006D3156"/>
    <w:rsid w:val="006E023A"/>
    <w:rsid w:val="00732176"/>
    <w:rsid w:val="007B04A8"/>
    <w:rsid w:val="007B4FF2"/>
    <w:rsid w:val="007D1248"/>
    <w:rsid w:val="00812321"/>
    <w:rsid w:val="00812E75"/>
    <w:rsid w:val="00887FB2"/>
    <w:rsid w:val="00891680"/>
    <w:rsid w:val="008B11C5"/>
    <w:rsid w:val="008C1144"/>
    <w:rsid w:val="008D526E"/>
    <w:rsid w:val="008F5AC1"/>
    <w:rsid w:val="009126E5"/>
    <w:rsid w:val="00927BD9"/>
    <w:rsid w:val="009433B1"/>
    <w:rsid w:val="00962DC2"/>
    <w:rsid w:val="00976103"/>
    <w:rsid w:val="00994237"/>
    <w:rsid w:val="009C2BF8"/>
    <w:rsid w:val="009E2487"/>
    <w:rsid w:val="00A04F3E"/>
    <w:rsid w:val="00A10FF7"/>
    <w:rsid w:val="00A315AD"/>
    <w:rsid w:val="00A71D74"/>
    <w:rsid w:val="00AD64EF"/>
    <w:rsid w:val="00AE7FEC"/>
    <w:rsid w:val="00AF7DBF"/>
    <w:rsid w:val="00B10EC6"/>
    <w:rsid w:val="00B2412B"/>
    <w:rsid w:val="00B30076"/>
    <w:rsid w:val="00B41EC3"/>
    <w:rsid w:val="00B81201"/>
    <w:rsid w:val="00B8262C"/>
    <w:rsid w:val="00BA3AB4"/>
    <w:rsid w:val="00BF1CD8"/>
    <w:rsid w:val="00BF46F4"/>
    <w:rsid w:val="00BF50D0"/>
    <w:rsid w:val="00C27268"/>
    <w:rsid w:val="00CA5BE0"/>
    <w:rsid w:val="00CB4D7D"/>
    <w:rsid w:val="00CC412B"/>
    <w:rsid w:val="00CD3626"/>
    <w:rsid w:val="00D06367"/>
    <w:rsid w:val="00D47869"/>
    <w:rsid w:val="00D60903"/>
    <w:rsid w:val="00D65E74"/>
    <w:rsid w:val="00DF5F7D"/>
    <w:rsid w:val="00E15FB9"/>
    <w:rsid w:val="00E24764"/>
    <w:rsid w:val="00E30BD2"/>
    <w:rsid w:val="00E34B56"/>
    <w:rsid w:val="00E81CAC"/>
    <w:rsid w:val="00EC1DAD"/>
    <w:rsid w:val="00EE6E85"/>
    <w:rsid w:val="00EF37C7"/>
    <w:rsid w:val="00F16D1A"/>
    <w:rsid w:val="00F73D7C"/>
    <w:rsid w:val="00FC5E5F"/>
    <w:rsid w:val="00FD1B40"/>
    <w:rsid w:val="00FD7E80"/>
    <w:rsid w:val="00FF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29D56"/>
  <w15:chartTrackingRefBased/>
  <w15:docId w15:val="{AE9E02BD-C77F-43F5-9428-2E38D10B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26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272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62DC2"/>
    <w:rPr>
      <w:color w:val="0000FF"/>
      <w:u w:val="single"/>
    </w:rPr>
  </w:style>
  <w:style w:type="table" w:styleId="a6">
    <w:name w:val="Table Grid"/>
    <w:basedOn w:val="a1"/>
    <w:uiPriority w:val="39"/>
    <w:rsid w:val="00962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43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33B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D36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1503B6-0476-429C-8B1E-D95544984F5C}"/>
</file>

<file path=customXml/itemProps2.xml><?xml version="1.0" encoding="utf-8"?>
<ds:datastoreItem xmlns:ds="http://schemas.openxmlformats.org/officeDocument/2006/customXml" ds:itemID="{0AD6326F-D033-4107-8187-904543F90833}"/>
</file>

<file path=customXml/itemProps3.xml><?xml version="1.0" encoding="utf-8"?>
<ds:datastoreItem xmlns:ds="http://schemas.openxmlformats.org/officeDocument/2006/customXml" ds:itemID="{63CF0AE0-5126-44D6-B211-C1A94236C3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gopp1118</dc:creator>
  <cp:keywords/>
  <dc:description/>
  <cp:lastModifiedBy>glad1204</cp:lastModifiedBy>
  <cp:revision>45</cp:revision>
  <cp:lastPrinted>2022-06-24T09:38:00Z</cp:lastPrinted>
  <dcterms:created xsi:type="dcterms:W3CDTF">2023-12-22T11:37:00Z</dcterms:created>
  <dcterms:modified xsi:type="dcterms:W3CDTF">2025-03-19T12:53:00Z</dcterms:modified>
</cp:coreProperties>
</file>