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D5FF" w14:textId="0A93A535" w:rsidR="003B366C" w:rsidRDefault="003B366C" w:rsidP="008B0B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Pr="0052632F">
        <w:rPr>
          <w:rFonts w:ascii="Times New Roman" w:hAnsi="Times New Roman" w:cs="Times New Roman"/>
          <w:b/>
          <w:sz w:val="28"/>
          <w:szCs w:val="28"/>
        </w:rPr>
        <w:t>квал</w:t>
      </w:r>
      <w:r>
        <w:rPr>
          <w:rFonts w:ascii="Times New Roman" w:hAnsi="Times New Roman" w:cs="Times New Roman"/>
          <w:b/>
          <w:sz w:val="28"/>
          <w:szCs w:val="28"/>
        </w:rPr>
        <w:t>ификационного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EAB">
        <w:rPr>
          <w:rFonts w:ascii="Times New Roman" w:hAnsi="Times New Roman" w:cs="Times New Roman"/>
          <w:b/>
          <w:sz w:val="28"/>
          <w:szCs w:val="28"/>
        </w:rPr>
        <w:t xml:space="preserve">и технического </w:t>
      </w:r>
      <w:r>
        <w:rPr>
          <w:rFonts w:ascii="Times New Roman" w:hAnsi="Times New Roman" w:cs="Times New Roman"/>
          <w:b/>
          <w:sz w:val="28"/>
          <w:szCs w:val="28"/>
        </w:rPr>
        <w:t>отбора участников</w:t>
      </w:r>
      <w:r w:rsidRPr="0052632F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14:paraId="6840D600" w14:textId="7D9C76CC" w:rsidR="003B366C" w:rsidRPr="00011EAB" w:rsidRDefault="003B366C" w:rsidP="008B0B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11EAB">
        <w:rPr>
          <w:rFonts w:ascii="Times New Roman" w:hAnsi="Times New Roman" w:cs="Times New Roman"/>
          <w:b/>
          <w:sz w:val="28"/>
          <w:szCs w:val="28"/>
          <w:lang w:val="en-US"/>
        </w:rPr>
        <w:t>Bidders</w:t>
      </w:r>
      <w:proofErr w:type="gramEnd"/>
      <w:r w:rsidRPr="00011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11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Prequalification </w:t>
      </w:r>
      <w:proofErr w:type="spellStart"/>
      <w:r w:rsidR="00011EAB">
        <w:rPr>
          <w:rFonts w:ascii="Times New Roman" w:hAnsi="Times New Roman" w:cs="Times New Roman"/>
          <w:b/>
          <w:sz w:val="28"/>
          <w:szCs w:val="28"/>
          <w:lang w:val="en-US"/>
        </w:rPr>
        <w:t>amnd</w:t>
      </w:r>
      <w:proofErr w:type="spellEnd"/>
      <w:r w:rsidR="00011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Technical </w:t>
      </w:r>
      <w:r w:rsidRPr="00011EAB">
        <w:rPr>
          <w:rFonts w:ascii="Times New Roman" w:hAnsi="Times New Roman" w:cs="Times New Roman"/>
          <w:b/>
          <w:sz w:val="28"/>
          <w:szCs w:val="28"/>
          <w:lang w:val="en-US"/>
        </w:rPr>
        <w:t>Evaluation Criteria</w:t>
      </w:r>
    </w:p>
    <w:p w14:paraId="6840D601" w14:textId="77777777" w:rsidR="003B366C" w:rsidRPr="00011EAB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40D602" w14:textId="70AC3797" w:rsidR="003B366C" w:rsidRPr="00011EAB" w:rsidRDefault="00011EAB" w:rsidP="00430C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2D9">
        <w:rPr>
          <w:rFonts w:ascii="Times New Roman" w:hAnsi="Times New Roman" w:cs="Times New Roman"/>
          <w:sz w:val="24"/>
          <w:szCs w:val="24"/>
        </w:rPr>
        <w:t>Предоставление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пакета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документов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в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соответствии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Запросом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тендерного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инструкциями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оформлению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qualification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Instructions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preparation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submission.</w:t>
      </w:r>
      <w:r w:rsidR="003B366C"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40D603" w14:textId="77777777" w:rsidR="003B366C" w:rsidRPr="00011EAB" w:rsidRDefault="003B366C" w:rsidP="0043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D5F8CE" w14:textId="6EEB7401" w:rsidR="00D41333" w:rsidRPr="00011EAB" w:rsidRDefault="00D41333" w:rsidP="00D413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Наличие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опыта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поставки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D41333">
        <w:rPr>
          <w:rFonts w:ascii="Times New Roman" w:hAnsi="Times New Roman" w:cs="Times New Roman"/>
          <w:sz w:val="24"/>
          <w:szCs w:val="24"/>
        </w:rPr>
        <w:t>выполнения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1333">
        <w:rPr>
          <w:rFonts w:ascii="Times New Roman" w:hAnsi="Times New Roman" w:cs="Times New Roman"/>
          <w:sz w:val="24"/>
          <w:szCs w:val="24"/>
        </w:rPr>
        <w:t>оказания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услуг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по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предмету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тендера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/ Experience of supply / performance of works / services on the subject of tender</w:t>
      </w:r>
      <w:r w:rsidR="008B0B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70398A" w14:textId="77777777" w:rsidR="00D41333" w:rsidRPr="00011EAB" w:rsidRDefault="00D41333" w:rsidP="00D4133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2CFDB5B" w14:textId="5D35AAEF" w:rsidR="0025003D" w:rsidRPr="00D41333" w:rsidRDefault="00D41333" w:rsidP="00D4133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Наличие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квалификационной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документации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письма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1333">
        <w:rPr>
          <w:rFonts w:ascii="Times New Roman" w:hAnsi="Times New Roman" w:cs="Times New Roman"/>
          <w:sz w:val="24"/>
          <w:szCs w:val="24"/>
        </w:rPr>
        <w:t>справки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1333">
        <w:rPr>
          <w:rFonts w:ascii="Times New Roman" w:hAnsi="Times New Roman" w:cs="Times New Roman"/>
          <w:sz w:val="24"/>
          <w:szCs w:val="24"/>
        </w:rPr>
        <w:t>отчетов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работам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1333">
        <w:rPr>
          <w:rFonts w:ascii="Times New Roman" w:hAnsi="Times New Roman" w:cs="Times New Roman"/>
          <w:sz w:val="24"/>
          <w:szCs w:val="24"/>
        </w:rPr>
        <w:t>копий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контрактов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1333">
        <w:rPr>
          <w:rFonts w:ascii="Times New Roman" w:hAnsi="Times New Roman" w:cs="Times New Roman"/>
          <w:sz w:val="24"/>
          <w:szCs w:val="24"/>
        </w:rPr>
        <w:t>благодарственные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письма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и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т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41333">
        <w:rPr>
          <w:rFonts w:ascii="Times New Roman" w:hAnsi="Times New Roman" w:cs="Times New Roman"/>
          <w:sz w:val="24"/>
          <w:szCs w:val="24"/>
        </w:rPr>
        <w:t>д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41333">
        <w:rPr>
          <w:rFonts w:ascii="Times New Roman" w:hAnsi="Times New Roman" w:cs="Times New Roman"/>
          <w:sz w:val="24"/>
          <w:szCs w:val="24"/>
        </w:rPr>
        <w:t>об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опыте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выполнения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претендентом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аналогичных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предмету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закупки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за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последние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Pr="00D41333">
        <w:rPr>
          <w:rFonts w:ascii="Times New Roman" w:hAnsi="Times New Roman" w:cs="Times New Roman"/>
          <w:sz w:val="24"/>
          <w:szCs w:val="24"/>
        </w:rPr>
        <w:t>года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/ The presence in the qualification documentation of the information letter (reference, report, contract copy, response letter) on the experience of bidder on the similar procurement activities over the last 3 years</w:t>
      </w:r>
      <w:r w:rsidR="008B0B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0A6B66" w14:textId="77777777" w:rsidR="0025003D" w:rsidRPr="00D41333" w:rsidRDefault="0025003D" w:rsidP="00D413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EE3D07" w14:textId="2CA68371" w:rsidR="00D41333" w:rsidRPr="00D41333" w:rsidRDefault="00D41333" w:rsidP="00D413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Материально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41333">
        <w:rPr>
          <w:rFonts w:ascii="Times New Roman" w:hAnsi="Times New Roman" w:cs="Times New Roman"/>
          <w:sz w:val="24"/>
          <w:szCs w:val="24"/>
        </w:rPr>
        <w:t>техническая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база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/ Resources: </w:t>
      </w:r>
      <w:r w:rsidRPr="00D41333">
        <w:rPr>
          <w:rFonts w:ascii="Times New Roman" w:hAnsi="Times New Roman" w:cs="Times New Roman"/>
          <w:sz w:val="24"/>
          <w:szCs w:val="24"/>
        </w:rPr>
        <w:t>наличие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материалов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1333">
        <w:rPr>
          <w:rFonts w:ascii="Times New Roman" w:hAnsi="Times New Roman" w:cs="Times New Roman"/>
          <w:sz w:val="24"/>
          <w:szCs w:val="24"/>
        </w:rPr>
        <w:t>техники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1333">
        <w:rPr>
          <w:rFonts w:ascii="Times New Roman" w:hAnsi="Times New Roman" w:cs="Times New Roman"/>
          <w:sz w:val="24"/>
          <w:szCs w:val="24"/>
        </w:rPr>
        <w:t>оборудования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необходимых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для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выполнения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1333">
        <w:rPr>
          <w:rFonts w:ascii="Times New Roman" w:hAnsi="Times New Roman" w:cs="Times New Roman"/>
          <w:sz w:val="24"/>
          <w:szCs w:val="24"/>
        </w:rPr>
        <w:t>оказания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услуг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/ availability of materials / equipment required to perform works / services.</w:t>
      </w:r>
    </w:p>
    <w:p w14:paraId="63E07EDB" w14:textId="4328C9C8" w:rsidR="00BA265C" w:rsidRPr="00BA265C" w:rsidRDefault="00D41333" w:rsidP="00BA265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A265C">
        <w:rPr>
          <w:rFonts w:ascii="Times New Roman" w:hAnsi="Times New Roman" w:cs="Times New Roman"/>
          <w:sz w:val="24"/>
          <w:szCs w:val="24"/>
        </w:rPr>
        <w:t>Предоставление перечня материально-технических ресурсов, привлекаемых для выполнения работ</w:t>
      </w:r>
      <w:r w:rsidR="00506A22" w:rsidRPr="00BA265C">
        <w:rPr>
          <w:rFonts w:ascii="Times New Roman" w:hAnsi="Times New Roman" w:cs="Times New Roman"/>
          <w:sz w:val="24"/>
          <w:szCs w:val="24"/>
        </w:rPr>
        <w:t>. Обязательным</w:t>
      </w:r>
      <w:r w:rsidR="00506A22"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A22" w:rsidRPr="00BA265C">
        <w:rPr>
          <w:rFonts w:ascii="Times New Roman" w:hAnsi="Times New Roman" w:cs="Times New Roman"/>
          <w:sz w:val="24"/>
          <w:szCs w:val="24"/>
        </w:rPr>
        <w:t>является</w:t>
      </w:r>
      <w:r w:rsidR="00506A22"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A22" w:rsidRPr="00BA265C">
        <w:rPr>
          <w:rFonts w:ascii="Times New Roman" w:hAnsi="Times New Roman" w:cs="Times New Roman"/>
          <w:sz w:val="24"/>
          <w:szCs w:val="24"/>
        </w:rPr>
        <w:t>предоставление</w:t>
      </w:r>
      <w:r w:rsidR="00506A22"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A22" w:rsidRPr="00BA265C">
        <w:rPr>
          <w:rFonts w:ascii="Times New Roman" w:hAnsi="Times New Roman" w:cs="Times New Roman"/>
          <w:sz w:val="24"/>
          <w:szCs w:val="24"/>
        </w:rPr>
        <w:t>информации</w:t>
      </w:r>
      <w:r w:rsidR="00506A22"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A22" w:rsidRPr="00BA265C">
        <w:rPr>
          <w:rFonts w:ascii="Times New Roman" w:hAnsi="Times New Roman" w:cs="Times New Roman"/>
          <w:sz w:val="24"/>
          <w:szCs w:val="24"/>
        </w:rPr>
        <w:t>о</w:t>
      </w:r>
      <w:r w:rsidR="00BA265C"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65C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BA265C" w:rsidRPr="00D41333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="00BA265C"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65C" w:rsidRPr="00D4133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A265C"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65C" w:rsidRPr="00D41333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="00BA265C"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65C" w:rsidRPr="00D41333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BA265C"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65C" w:rsidRPr="00D4133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A265C"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65C" w:rsidRPr="00D4133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A265C"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65C" w:rsidRPr="00D41333">
        <w:rPr>
          <w:rFonts w:ascii="Times New Roman" w:hAnsi="Times New Roman" w:cs="Times New Roman"/>
          <w:sz w:val="24"/>
          <w:szCs w:val="24"/>
          <w:lang w:val="en-US"/>
        </w:rPr>
        <w:t>engaged</w:t>
      </w:r>
      <w:r w:rsidR="00BA265C"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65C" w:rsidRPr="00D4133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A265C"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65C" w:rsidRPr="00D41333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BA265C"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65C" w:rsidRPr="00D4133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A265C"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65C" w:rsidRPr="00D41333"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="00BA265C"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A265C">
        <w:rPr>
          <w:rFonts w:ascii="Times New Roman" w:hAnsi="Times New Roman" w:cs="Times New Roman"/>
          <w:sz w:val="24"/>
          <w:szCs w:val="24"/>
          <w:lang w:val="en-US"/>
        </w:rPr>
        <w:t>It is obligatory to submit the following information</w:t>
      </w:r>
      <w:r w:rsidR="00BA265C" w:rsidRPr="00BA265C">
        <w:rPr>
          <w:rFonts w:ascii="Times New Roman" w:hAnsi="Times New Roman" w:cs="Times New Roman"/>
          <w:sz w:val="24"/>
          <w:szCs w:val="24"/>
        </w:rPr>
        <w:t>:</w:t>
      </w:r>
    </w:p>
    <w:p w14:paraId="5C4E316C" w14:textId="6FC59736" w:rsidR="00BA265C" w:rsidRPr="008B0B12" w:rsidRDefault="00506A22" w:rsidP="00D4133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привлекаемом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65C">
        <w:rPr>
          <w:rFonts w:ascii="Times New Roman" w:hAnsi="Times New Roman" w:cs="Times New Roman"/>
          <w:sz w:val="24"/>
          <w:szCs w:val="24"/>
        </w:rPr>
        <w:t>плавкране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предоставлением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разрешительных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="00BA265C"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8B0B12">
        <w:rPr>
          <w:rFonts w:ascii="Times New Roman" w:hAnsi="Times New Roman" w:cs="Times New Roman"/>
          <w:sz w:val="24"/>
          <w:szCs w:val="24"/>
          <w:lang w:val="en-US"/>
        </w:rPr>
        <w:t>floating crane to be engaged with the required permitting documentation;</w:t>
      </w:r>
    </w:p>
    <w:p w14:paraId="0B398B5A" w14:textId="5585D6F0" w:rsidR="008026EA" w:rsidRPr="00195F52" w:rsidRDefault="00BA265C" w:rsidP="00D4133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57122">
        <w:rPr>
          <w:rFonts w:ascii="Times New Roman" w:hAnsi="Times New Roman" w:cs="Times New Roman"/>
          <w:sz w:val="24"/>
          <w:szCs w:val="24"/>
        </w:rPr>
        <w:t>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122">
        <w:rPr>
          <w:rFonts w:ascii="Times New Roman" w:hAnsi="Times New Roman" w:cs="Times New Roman"/>
          <w:sz w:val="24"/>
          <w:szCs w:val="24"/>
        </w:rPr>
        <w:t>оборудования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122">
        <w:rPr>
          <w:rFonts w:ascii="Times New Roman" w:hAnsi="Times New Roman" w:cs="Times New Roman"/>
          <w:sz w:val="24"/>
          <w:szCs w:val="24"/>
        </w:rPr>
        <w:t>и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122">
        <w:rPr>
          <w:rFonts w:ascii="Times New Roman" w:hAnsi="Times New Roman" w:cs="Times New Roman"/>
          <w:sz w:val="24"/>
          <w:szCs w:val="24"/>
        </w:rPr>
        <w:t>материалов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122">
        <w:rPr>
          <w:rFonts w:ascii="Times New Roman" w:hAnsi="Times New Roman" w:cs="Times New Roman"/>
          <w:sz w:val="24"/>
          <w:szCs w:val="24"/>
        </w:rPr>
        <w:t>в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122">
        <w:rPr>
          <w:rFonts w:ascii="Times New Roman" w:hAnsi="Times New Roman" w:cs="Times New Roman"/>
          <w:sz w:val="24"/>
          <w:szCs w:val="24"/>
        </w:rPr>
        <w:t>собственности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122">
        <w:rPr>
          <w:rFonts w:ascii="Times New Roman" w:hAnsi="Times New Roman" w:cs="Times New Roman"/>
          <w:sz w:val="24"/>
          <w:szCs w:val="24"/>
        </w:rPr>
        <w:t>или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122">
        <w:rPr>
          <w:rFonts w:ascii="Times New Roman" w:hAnsi="Times New Roman" w:cs="Times New Roman"/>
          <w:sz w:val="24"/>
          <w:szCs w:val="24"/>
        </w:rPr>
        <w:t>аренде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122">
        <w:rPr>
          <w:rFonts w:ascii="Times New Roman" w:hAnsi="Times New Roman" w:cs="Times New Roman"/>
          <w:sz w:val="24"/>
          <w:szCs w:val="24"/>
        </w:rPr>
        <w:t>для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122">
        <w:rPr>
          <w:rFonts w:ascii="Times New Roman" w:hAnsi="Times New Roman" w:cs="Times New Roman"/>
          <w:sz w:val="24"/>
          <w:szCs w:val="24"/>
        </w:rPr>
        <w:t>изготовления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122">
        <w:rPr>
          <w:rFonts w:ascii="Times New Roman" w:hAnsi="Times New Roman" w:cs="Times New Roman"/>
          <w:sz w:val="24"/>
          <w:szCs w:val="24"/>
        </w:rPr>
        <w:t>необходимых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122">
        <w:rPr>
          <w:rFonts w:ascii="Times New Roman" w:hAnsi="Times New Roman" w:cs="Times New Roman"/>
          <w:sz w:val="24"/>
          <w:szCs w:val="24"/>
        </w:rPr>
        <w:t>фасонных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122">
        <w:rPr>
          <w:rFonts w:ascii="Times New Roman" w:hAnsi="Times New Roman" w:cs="Times New Roman"/>
          <w:sz w:val="24"/>
          <w:szCs w:val="24"/>
        </w:rPr>
        <w:t>изделий</w:t>
      </w:r>
      <w:r w:rsidRPr="008B0B1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57122">
        <w:rPr>
          <w:rFonts w:ascii="Times New Roman" w:hAnsi="Times New Roman" w:cs="Times New Roman"/>
          <w:sz w:val="24"/>
          <w:szCs w:val="24"/>
        </w:rPr>
        <w:t>гексабитов</w:t>
      </w:r>
      <w:proofErr w:type="spellEnd"/>
      <w:r w:rsidRPr="00195F5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B0B12" w:rsidRPr="00195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1333" w:rsidRPr="00195F5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B0B12" w:rsidRPr="00195F52">
        <w:rPr>
          <w:rFonts w:ascii="Times New Roman" w:hAnsi="Times New Roman" w:cs="Times New Roman"/>
          <w:sz w:val="24"/>
          <w:szCs w:val="24"/>
          <w:lang w:val="en-US"/>
        </w:rPr>
        <w:t xml:space="preserve"> Availability of equipment and materials owned or rented to fabricate the required shaped products (</w:t>
      </w:r>
      <w:proofErr w:type="spellStart"/>
      <w:r w:rsidR="008B0B12" w:rsidRPr="00195F52">
        <w:rPr>
          <w:rFonts w:ascii="Times New Roman" w:hAnsi="Times New Roman" w:cs="Times New Roman"/>
          <w:sz w:val="24"/>
          <w:szCs w:val="24"/>
          <w:lang w:val="en-US"/>
        </w:rPr>
        <w:t>hexabits</w:t>
      </w:r>
      <w:proofErr w:type="spellEnd"/>
      <w:r w:rsidR="008B0B12" w:rsidRPr="00195F5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B52159B" w14:textId="77777777" w:rsidR="00D41333" w:rsidRPr="008B0B12" w:rsidRDefault="00D41333" w:rsidP="00D4133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AB3A87" w14:textId="77777777" w:rsidR="00D41333" w:rsidRPr="00D41333" w:rsidRDefault="00D41333" w:rsidP="00D413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Трудовые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ресурсы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/ Staff: </w:t>
      </w:r>
      <w:r w:rsidRPr="00D41333">
        <w:rPr>
          <w:rFonts w:ascii="Times New Roman" w:hAnsi="Times New Roman" w:cs="Times New Roman"/>
          <w:sz w:val="24"/>
          <w:szCs w:val="24"/>
        </w:rPr>
        <w:t>наличие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необходимого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количества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квалифицированного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персонала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для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выполнения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1333">
        <w:rPr>
          <w:rFonts w:ascii="Times New Roman" w:hAnsi="Times New Roman" w:cs="Times New Roman"/>
          <w:sz w:val="24"/>
          <w:szCs w:val="24"/>
        </w:rPr>
        <w:t>оказания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услуг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/ availability of the necessary number of qualified personnel to perform works / services.</w:t>
      </w:r>
    </w:p>
    <w:p w14:paraId="41F9BB94" w14:textId="0CD23928" w:rsidR="00D41333" w:rsidRPr="00506A22" w:rsidRDefault="00D41333" w:rsidP="00D4133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Предоставление перечня трудовых ресурсов, привлекаемых для выполнения работ</w:t>
      </w:r>
      <w:r w:rsidR="00506A22">
        <w:rPr>
          <w:rFonts w:ascii="Times New Roman" w:hAnsi="Times New Roman" w:cs="Times New Roman"/>
          <w:sz w:val="24"/>
          <w:szCs w:val="24"/>
        </w:rPr>
        <w:t>. Обязательным</w:t>
      </w:r>
      <w:r w:rsidR="00506A22"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="00506A22">
        <w:rPr>
          <w:rFonts w:ascii="Times New Roman" w:hAnsi="Times New Roman" w:cs="Times New Roman"/>
          <w:sz w:val="24"/>
          <w:szCs w:val="24"/>
        </w:rPr>
        <w:t>является</w:t>
      </w:r>
      <w:r w:rsidR="00506A22"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="00506A22">
        <w:rPr>
          <w:rFonts w:ascii="Times New Roman" w:hAnsi="Times New Roman" w:cs="Times New Roman"/>
          <w:sz w:val="24"/>
          <w:szCs w:val="24"/>
        </w:rPr>
        <w:t xml:space="preserve">предоставление информации о привлекаемых к </w:t>
      </w:r>
      <w:r w:rsidR="00AE58A5">
        <w:rPr>
          <w:rFonts w:ascii="Times New Roman" w:hAnsi="Times New Roman" w:cs="Times New Roman"/>
          <w:sz w:val="24"/>
          <w:szCs w:val="24"/>
        </w:rPr>
        <w:t>выполнению работ</w:t>
      </w:r>
      <w:r w:rsidR="00506A22">
        <w:rPr>
          <w:rFonts w:ascii="Times New Roman" w:hAnsi="Times New Roman" w:cs="Times New Roman"/>
          <w:sz w:val="24"/>
          <w:szCs w:val="24"/>
        </w:rPr>
        <w:t xml:space="preserve"> </w:t>
      </w:r>
      <w:r w:rsidR="00BA265C">
        <w:rPr>
          <w:rFonts w:ascii="Times New Roman" w:hAnsi="Times New Roman" w:cs="Times New Roman"/>
          <w:sz w:val="24"/>
          <w:szCs w:val="24"/>
        </w:rPr>
        <w:t>капитана и крановщика</w:t>
      </w:r>
      <w:r w:rsidR="00506A22">
        <w:rPr>
          <w:rFonts w:ascii="Times New Roman" w:hAnsi="Times New Roman" w:cs="Times New Roman"/>
          <w:sz w:val="24"/>
          <w:szCs w:val="24"/>
        </w:rPr>
        <w:t>, с предоставлением разрешительных документов</w:t>
      </w:r>
      <w:r w:rsidRPr="00506A22">
        <w:rPr>
          <w:rFonts w:ascii="Times New Roman" w:hAnsi="Times New Roman" w:cs="Times New Roman"/>
          <w:sz w:val="24"/>
          <w:szCs w:val="24"/>
        </w:rPr>
        <w:t xml:space="preserve">/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manpower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engaged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Pr="00506A22">
        <w:rPr>
          <w:rFonts w:ascii="Times New Roman" w:hAnsi="Times New Roman" w:cs="Times New Roman"/>
          <w:sz w:val="24"/>
          <w:szCs w:val="24"/>
        </w:rPr>
        <w:t>.</w:t>
      </w:r>
      <w:r w:rsidR="00506A22">
        <w:rPr>
          <w:rFonts w:ascii="Times New Roman" w:hAnsi="Times New Roman" w:cs="Times New Roman"/>
          <w:sz w:val="24"/>
          <w:szCs w:val="24"/>
        </w:rPr>
        <w:t xml:space="preserve"> </w:t>
      </w:r>
      <w:r w:rsidR="00506A22">
        <w:rPr>
          <w:rFonts w:ascii="Times New Roman" w:hAnsi="Times New Roman" w:cs="Times New Roman"/>
          <w:sz w:val="24"/>
          <w:szCs w:val="24"/>
          <w:lang w:val="en-US"/>
        </w:rPr>
        <w:t xml:space="preserve">It is obligatory to submit information on </w:t>
      </w:r>
      <w:r w:rsidR="008B0B12">
        <w:rPr>
          <w:rFonts w:ascii="Times New Roman" w:hAnsi="Times New Roman" w:cs="Times New Roman"/>
          <w:sz w:val="24"/>
          <w:szCs w:val="24"/>
          <w:lang w:val="en-US"/>
        </w:rPr>
        <w:t>floating crane master and crane operator</w:t>
      </w:r>
      <w:r w:rsidR="00506A22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gramStart"/>
      <w:r w:rsidR="00506A22">
        <w:rPr>
          <w:rFonts w:ascii="Times New Roman" w:hAnsi="Times New Roman" w:cs="Times New Roman"/>
          <w:sz w:val="24"/>
          <w:szCs w:val="24"/>
          <w:lang w:val="en-US"/>
        </w:rPr>
        <w:t>be engaged</w:t>
      </w:r>
      <w:proofErr w:type="gramEnd"/>
      <w:r w:rsidR="00506A22">
        <w:rPr>
          <w:rFonts w:ascii="Times New Roman" w:hAnsi="Times New Roman" w:cs="Times New Roman"/>
          <w:sz w:val="24"/>
          <w:szCs w:val="24"/>
          <w:lang w:val="en-US"/>
        </w:rPr>
        <w:t xml:space="preserve"> with submission of the required permitting documentation.</w:t>
      </w:r>
    </w:p>
    <w:p w14:paraId="741A4989" w14:textId="77777777" w:rsidR="00D41333" w:rsidRPr="00506A22" w:rsidRDefault="00D41333" w:rsidP="00D4133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E3778A" w14:textId="77777777" w:rsidR="00D41333" w:rsidRPr="00BA265C" w:rsidRDefault="00D41333" w:rsidP="00D413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Лицензии</w:t>
      </w:r>
      <w:r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и</w:t>
      </w:r>
      <w:r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разрешения</w:t>
      </w:r>
      <w:r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/ Licenses and permissions: </w:t>
      </w:r>
      <w:r w:rsidRPr="00D41333">
        <w:rPr>
          <w:rFonts w:ascii="Times New Roman" w:hAnsi="Times New Roman" w:cs="Times New Roman"/>
          <w:sz w:val="24"/>
          <w:szCs w:val="24"/>
        </w:rPr>
        <w:t>наличие</w:t>
      </w:r>
      <w:r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лицензий</w:t>
      </w:r>
      <w:r w:rsidRPr="00BA265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1333">
        <w:rPr>
          <w:rFonts w:ascii="Times New Roman" w:hAnsi="Times New Roman" w:cs="Times New Roman"/>
          <w:sz w:val="24"/>
          <w:szCs w:val="24"/>
        </w:rPr>
        <w:t>разрешений</w:t>
      </w:r>
      <w:r w:rsidRPr="00BA265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сведетельств</w:t>
      </w:r>
      <w:proofErr w:type="spellEnd"/>
      <w:r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и</w:t>
      </w:r>
      <w:r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т</w:t>
      </w:r>
      <w:r w:rsidRPr="00BA26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41333">
        <w:rPr>
          <w:rFonts w:ascii="Times New Roman" w:hAnsi="Times New Roman" w:cs="Times New Roman"/>
          <w:sz w:val="24"/>
          <w:szCs w:val="24"/>
        </w:rPr>
        <w:t>д</w:t>
      </w:r>
      <w:r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41333">
        <w:rPr>
          <w:rFonts w:ascii="Times New Roman" w:hAnsi="Times New Roman" w:cs="Times New Roman"/>
          <w:sz w:val="24"/>
          <w:szCs w:val="24"/>
        </w:rPr>
        <w:t>необходимых</w:t>
      </w:r>
      <w:r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для</w:t>
      </w:r>
      <w:r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выполнения</w:t>
      </w:r>
      <w:r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</w:t>
      </w:r>
      <w:r w:rsidRPr="00BA265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1333">
        <w:rPr>
          <w:rFonts w:ascii="Times New Roman" w:hAnsi="Times New Roman" w:cs="Times New Roman"/>
          <w:sz w:val="24"/>
          <w:szCs w:val="24"/>
        </w:rPr>
        <w:t>оказания</w:t>
      </w:r>
      <w:r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услуг</w:t>
      </w:r>
      <w:r w:rsidRPr="00BA265C">
        <w:rPr>
          <w:rFonts w:ascii="Times New Roman" w:hAnsi="Times New Roman" w:cs="Times New Roman"/>
          <w:sz w:val="24"/>
          <w:szCs w:val="24"/>
          <w:lang w:val="en-US"/>
        </w:rPr>
        <w:t xml:space="preserve"> / availability of licenses / permits / certificates, etc. required to perform works / services</w:t>
      </w:r>
    </w:p>
    <w:p w14:paraId="5F83BF20" w14:textId="0510F279" w:rsidR="00F34380" w:rsidRPr="00AE58A5" w:rsidRDefault="00F34380" w:rsidP="00D4133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выписки СРО</w:t>
      </w:r>
      <w:r w:rsidR="00AE58A5">
        <w:rPr>
          <w:rFonts w:ascii="Times New Roman" w:hAnsi="Times New Roman" w:cs="Times New Roman"/>
          <w:sz w:val="24"/>
          <w:szCs w:val="24"/>
        </w:rPr>
        <w:t xml:space="preserve"> </w:t>
      </w:r>
      <w:r w:rsidR="00AE58A5" w:rsidRPr="00AE58A5">
        <w:rPr>
          <w:rFonts w:ascii="Times New Roman" w:hAnsi="Times New Roman" w:cs="Times New Roman"/>
          <w:sz w:val="24"/>
          <w:szCs w:val="24"/>
        </w:rPr>
        <w:t xml:space="preserve">/ </w:t>
      </w:r>
      <w:r w:rsidR="00AE58A5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="00AE58A5" w:rsidRPr="00AE58A5">
        <w:rPr>
          <w:rFonts w:ascii="Times New Roman" w:hAnsi="Times New Roman" w:cs="Times New Roman"/>
          <w:sz w:val="24"/>
          <w:szCs w:val="24"/>
        </w:rPr>
        <w:t xml:space="preserve"> </w:t>
      </w:r>
      <w:r w:rsidR="00AE58A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E58A5" w:rsidRPr="00AE58A5">
        <w:rPr>
          <w:rFonts w:ascii="Times New Roman" w:hAnsi="Times New Roman" w:cs="Times New Roman"/>
          <w:sz w:val="24"/>
          <w:szCs w:val="24"/>
        </w:rPr>
        <w:t xml:space="preserve"> </w:t>
      </w:r>
      <w:r w:rsidR="00AE58A5">
        <w:rPr>
          <w:rFonts w:ascii="Times New Roman" w:hAnsi="Times New Roman" w:cs="Times New Roman"/>
          <w:sz w:val="24"/>
          <w:szCs w:val="24"/>
          <w:lang w:val="en-US"/>
        </w:rPr>
        <w:t>SRO</w:t>
      </w:r>
      <w:r w:rsidR="00AE58A5" w:rsidRPr="00AE58A5">
        <w:rPr>
          <w:rFonts w:ascii="Times New Roman" w:hAnsi="Times New Roman" w:cs="Times New Roman"/>
          <w:sz w:val="24"/>
          <w:szCs w:val="24"/>
        </w:rPr>
        <w:t xml:space="preserve"> </w:t>
      </w:r>
      <w:r w:rsidR="00AE58A5">
        <w:rPr>
          <w:rFonts w:ascii="Times New Roman" w:hAnsi="Times New Roman" w:cs="Times New Roman"/>
          <w:sz w:val="24"/>
          <w:szCs w:val="24"/>
          <w:lang w:val="en-US"/>
        </w:rPr>
        <w:t>extract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A5B4EB" w14:textId="64C68F8B" w:rsidR="00D41333" w:rsidRDefault="00506A22" w:rsidP="00D4133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58A5">
        <w:rPr>
          <w:rFonts w:ascii="Times New Roman" w:hAnsi="Times New Roman" w:cs="Times New Roman"/>
          <w:sz w:val="24"/>
          <w:szCs w:val="24"/>
        </w:rPr>
        <w:t>Предоставление</w:t>
      </w:r>
      <w:r w:rsidRPr="00AE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58A5">
        <w:rPr>
          <w:rFonts w:ascii="Times New Roman" w:hAnsi="Times New Roman" w:cs="Times New Roman"/>
          <w:sz w:val="24"/>
          <w:szCs w:val="24"/>
        </w:rPr>
        <w:t>разрешительных</w:t>
      </w:r>
      <w:r w:rsidRPr="00AE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58A5">
        <w:rPr>
          <w:rFonts w:ascii="Times New Roman" w:hAnsi="Times New Roman" w:cs="Times New Roman"/>
          <w:sz w:val="24"/>
          <w:szCs w:val="24"/>
        </w:rPr>
        <w:t>документов</w:t>
      </w:r>
      <w:r w:rsidRPr="00AE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58A5">
        <w:rPr>
          <w:rFonts w:ascii="Times New Roman" w:hAnsi="Times New Roman" w:cs="Times New Roman"/>
          <w:sz w:val="24"/>
          <w:szCs w:val="24"/>
        </w:rPr>
        <w:t>на</w:t>
      </w:r>
      <w:r w:rsidRPr="00AE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58A5">
        <w:rPr>
          <w:rFonts w:ascii="Times New Roman" w:hAnsi="Times New Roman" w:cs="Times New Roman"/>
          <w:sz w:val="24"/>
          <w:szCs w:val="24"/>
        </w:rPr>
        <w:t>привлекаем</w:t>
      </w:r>
      <w:r w:rsidR="00AE58A5">
        <w:rPr>
          <w:rFonts w:ascii="Times New Roman" w:hAnsi="Times New Roman" w:cs="Times New Roman"/>
          <w:sz w:val="24"/>
          <w:szCs w:val="24"/>
        </w:rPr>
        <w:t>ый</w:t>
      </w:r>
      <w:r w:rsidR="00AE58A5" w:rsidRPr="00AE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8A5">
        <w:rPr>
          <w:rFonts w:ascii="Times New Roman" w:hAnsi="Times New Roman" w:cs="Times New Roman"/>
          <w:sz w:val="24"/>
          <w:szCs w:val="24"/>
        </w:rPr>
        <w:t>к</w:t>
      </w:r>
      <w:r w:rsidR="00AE58A5" w:rsidRPr="00AE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8A5">
        <w:rPr>
          <w:rFonts w:ascii="Times New Roman" w:hAnsi="Times New Roman" w:cs="Times New Roman"/>
          <w:sz w:val="24"/>
          <w:szCs w:val="24"/>
        </w:rPr>
        <w:t>работам</w:t>
      </w:r>
      <w:r w:rsidR="00AE58A5" w:rsidRPr="00AE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8A5">
        <w:rPr>
          <w:rFonts w:ascii="Times New Roman" w:hAnsi="Times New Roman" w:cs="Times New Roman"/>
          <w:sz w:val="24"/>
          <w:szCs w:val="24"/>
        </w:rPr>
        <w:t>плавкран</w:t>
      </w:r>
      <w:r w:rsidRPr="00AE58A5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AE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E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permitting</w:t>
      </w:r>
      <w:r w:rsidRPr="00AE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AE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E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E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8A5">
        <w:rPr>
          <w:rFonts w:ascii="Times New Roman" w:hAnsi="Times New Roman" w:cs="Times New Roman"/>
          <w:sz w:val="24"/>
          <w:szCs w:val="24"/>
          <w:lang w:val="en-US"/>
        </w:rPr>
        <w:t>floating crane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to be engaged for </w:t>
      </w:r>
      <w:r w:rsidR="00AE58A5">
        <w:rPr>
          <w:rFonts w:ascii="Times New Roman" w:hAnsi="Times New Roman" w:cs="Times New Roman"/>
          <w:sz w:val="24"/>
          <w:szCs w:val="24"/>
          <w:lang w:val="en-US"/>
        </w:rPr>
        <w:t>performance of works</w:t>
      </w:r>
      <w:r w:rsidR="00D413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382923" w14:textId="77777777" w:rsidR="00D41333" w:rsidRDefault="00D41333" w:rsidP="00D4133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20D224" w14:textId="1D1C47A1" w:rsidR="00D41333" w:rsidRDefault="00D41333" w:rsidP="00D413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в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документации сведений о привлечении субподрядных организаций. Указание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процентом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соотношении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на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способность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выполнения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собственными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силами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привлечением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субподрядчиков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/ Providing in prequalification documentation of data on involvement of subcontract organizations; specification in percent on ability to perform works using </w:t>
      </w:r>
      <w:proofErr w:type="gramStart"/>
      <w:r w:rsidRPr="00011EAB">
        <w:rPr>
          <w:rFonts w:ascii="Times New Roman" w:hAnsi="Times New Roman" w:cs="Times New Roman"/>
          <w:sz w:val="24"/>
          <w:szCs w:val="24"/>
          <w:lang w:val="en-US"/>
        </w:rPr>
        <w:t>own  resources</w:t>
      </w:r>
      <w:proofErr w:type="gramEnd"/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and with engagement of subcontractors</w:t>
      </w:r>
      <w:r w:rsidR="00195F52" w:rsidRPr="00195F5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F4B152" w14:textId="77777777" w:rsidR="00195F52" w:rsidRDefault="00195F52" w:rsidP="00195F5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32C0D4" w14:textId="14D73DCF" w:rsidR="00195F52" w:rsidRPr="00195F52" w:rsidRDefault="00195F52" w:rsidP="00D413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  <w:r w:rsidRPr="00195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производства</w:t>
      </w:r>
      <w:r w:rsidRPr="00195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195F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предоставленный</w:t>
      </w:r>
      <w:r w:rsidRPr="00195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195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Pr="00195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195F52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95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195F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соответствует</w:t>
      </w:r>
      <w:r w:rsidRPr="00195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</w:t>
      </w:r>
      <w:r w:rsidRPr="00195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</w:t>
      </w:r>
      <w:r w:rsidRPr="00195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="001740E4" w:rsidRPr="001740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40E4">
        <w:rPr>
          <w:rFonts w:ascii="Times New Roman" w:hAnsi="Times New Roman" w:cs="Times New Roman"/>
          <w:sz w:val="24"/>
          <w:szCs w:val="24"/>
        </w:rPr>
        <w:t>и</w:t>
      </w:r>
      <w:r w:rsidR="001740E4" w:rsidRPr="001740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40E4">
        <w:rPr>
          <w:rFonts w:ascii="Times New Roman" w:hAnsi="Times New Roman" w:cs="Times New Roman"/>
          <w:sz w:val="24"/>
          <w:szCs w:val="24"/>
        </w:rPr>
        <w:t>Договора</w:t>
      </w:r>
      <w:r w:rsidRPr="00195F52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>Works performance schedule submitted as per form of Exhibit No.3 to the Agree</w:t>
      </w:r>
      <w:r w:rsidR="001740E4">
        <w:rPr>
          <w:rFonts w:ascii="Times New Roman" w:hAnsi="Times New Roman" w:cs="Times New Roman"/>
          <w:sz w:val="24"/>
          <w:szCs w:val="24"/>
          <w:lang w:val="en-US"/>
        </w:rPr>
        <w:t>ment complies to the Task Order and Agreement.</w:t>
      </w:r>
      <w:bookmarkStart w:id="0" w:name="_GoBack"/>
      <w:bookmarkEnd w:id="0"/>
    </w:p>
    <w:p w14:paraId="6390D606" w14:textId="683FD1EE" w:rsidR="00011EAB" w:rsidRPr="00195F52" w:rsidRDefault="00011EAB" w:rsidP="0019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82CFC1" w14:textId="77777777" w:rsidR="00D41333" w:rsidRPr="00011EAB" w:rsidRDefault="00D41333" w:rsidP="00D413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Подтверждение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способности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выполнения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соответствии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требованиями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КТК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/ Confirmation on possibility to perform works as per CPC requirements</w:t>
      </w:r>
    </w:p>
    <w:p w14:paraId="32964B62" w14:textId="65393873" w:rsidR="00506A22" w:rsidRDefault="00D41333" w:rsidP="00506A2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Наличие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квалификационной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документации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заявления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возможности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8A5">
        <w:rPr>
          <w:rFonts w:ascii="Times New Roman" w:hAnsi="Times New Roman" w:cs="Times New Roman"/>
          <w:sz w:val="24"/>
          <w:szCs w:val="24"/>
        </w:rPr>
        <w:t>выполнения</w:t>
      </w:r>
      <w:r w:rsidR="00AE58A5" w:rsidRPr="00AE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8A5">
        <w:rPr>
          <w:rFonts w:ascii="Times New Roman" w:hAnsi="Times New Roman" w:cs="Times New Roman"/>
          <w:sz w:val="24"/>
          <w:szCs w:val="24"/>
        </w:rPr>
        <w:t>работ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41333">
        <w:rPr>
          <w:rFonts w:ascii="Times New Roman" w:hAnsi="Times New Roman" w:cs="Times New Roman"/>
          <w:sz w:val="24"/>
          <w:szCs w:val="24"/>
        </w:rPr>
        <w:t>согласно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технического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задания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/ Availability in qualification documentation of statement a</w:t>
      </w:r>
      <w:r w:rsidR="00AE58A5">
        <w:rPr>
          <w:rFonts w:ascii="Times New Roman" w:hAnsi="Times New Roman" w:cs="Times New Roman"/>
          <w:sz w:val="24"/>
          <w:szCs w:val="24"/>
          <w:lang w:val="en-US"/>
        </w:rPr>
        <w:t>nd confirmation concerning performance of works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in strict compliance with the Task Order requirements.</w:t>
      </w:r>
    </w:p>
    <w:p w14:paraId="1914052E" w14:textId="4AD6C9F0" w:rsidR="00D41333" w:rsidRDefault="00D41333" w:rsidP="00506A2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A22">
        <w:rPr>
          <w:rFonts w:ascii="Times New Roman" w:hAnsi="Times New Roman" w:cs="Times New Roman"/>
          <w:sz w:val="24"/>
          <w:szCs w:val="24"/>
        </w:rPr>
        <w:t>Соблюдение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участником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тендера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принципов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и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положений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06A22">
        <w:rPr>
          <w:rFonts w:ascii="Times New Roman" w:hAnsi="Times New Roman" w:cs="Times New Roman"/>
          <w:sz w:val="24"/>
          <w:szCs w:val="24"/>
        </w:rPr>
        <w:t>закрепленных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в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Кодексе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делового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поведения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/ Bidder’s compliance with principles and provisions specified in the Code of Business Conduct.</w:t>
      </w:r>
    </w:p>
    <w:p w14:paraId="2D0DE623" w14:textId="74230036" w:rsidR="00506A22" w:rsidRPr="00506A22" w:rsidRDefault="00506A22" w:rsidP="00506A2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Предоставление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письма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41333">
        <w:rPr>
          <w:rFonts w:ascii="Times New Roman" w:hAnsi="Times New Roman" w:cs="Times New Roman"/>
          <w:sz w:val="24"/>
          <w:szCs w:val="24"/>
        </w:rPr>
        <w:t>подтверждения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согласовании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проекта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41333">
        <w:rPr>
          <w:rFonts w:ascii="Times New Roman" w:hAnsi="Times New Roman" w:cs="Times New Roman"/>
          <w:sz w:val="24"/>
          <w:szCs w:val="24"/>
        </w:rPr>
        <w:t>договора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41333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изменения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условий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/ Submission of letter of confirmation with agreement of the draft contract with no changes to the terms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6D6B2F" w14:textId="77777777" w:rsidR="00D41333" w:rsidRPr="00506A22" w:rsidRDefault="00D41333" w:rsidP="00D413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DADB6C" w14:textId="77777777" w:rsidR="00D41333" w:rsidRPr="00D41333" w:rsidRDefault="00D41333" w:rsidP="00D413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333">
        <w:rPr>
          <w:rFonts w:ascii="Times New Roman" w:hAnsi="Times New Roman" w:cs="Times New Roman"/>
          <w:sz w:val="24"/>
          <w:szCs w:val="24"/>
        </w:rPr>
        <w:t xml:space="preserve">Подтверждение участником надлежащего исполнения обязательств по контрактам /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Confirmation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Bidder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proper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contracts</w:t>
      </w:r>
      <w:proofErr w:type="spellEnd"/>
    </w:p>
    <w:p w14:paraId="5A20742F" w14:textId="299FC4DF" w:rsidR="00D41333" w:rsidRPr="00011EAB" w:rsidRDefault="00D41333" w:rsidP="00D4133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333">
        <w:rPr>
          <w:rFonts w:ascii="Times New Roman" w:hAnsi="Times New Roman" w:cs="Times New Roman"/>
          <w:sz w:val="24"/>
          <w:szCs w:val="24"/>
        </w:rPr>
        <w:t>Предоставление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письма</w:t>
      </w:r>
      <w:r w:rsidRPr="00011EAB">
        <w:rPr>
          <w:rFonts w:ascii="Times New Roman" w:hAnsi="Times New Roman" w:cs="Times New Roman"/>
          <w:sz w:val="24"/>
          <w:szCs w:val="24"/>
        </w:rPr>
        <w:t>-</w:t>
      </w:r>
      <w:r w:rsidRPr="00D41333">
        <w:rPr>
          <w:rFonts w:ascii="Times New Roman" w:hAnsi="Times New Roman" w:cs="Times New Roman"/>
          <w:sz w:val="24"/>
          <w:szCs w:val="24"/>
        </w:rPr>
        <w:t>подтверждения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об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отсутствии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негативного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опыта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при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выполнении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</w:t>
      </w:r>
      <w:r w:rsidRPr="00011EAB">
        <w:rPr>
          <w:rFonts w:ascii="Times New Roman" w:hAnsi="Times New Roman" w:cs="Times New Roman"/>
          <w:sz w:val="24"/>
          <w:szCs w:val="24"/>
        </w:rPr>
        <w:t xml:space="preserve">, </w:t>
      </w:r>
      <w:r w:rsidRPr="00D41333">
        <w:rPr>
          <w:rFonts w:ascii="Times New Roman" w:hAnsi="Times New Roman" w:cs="Times New Roman"/>
          <w:sz w:val="24"/>
          <w:szCs w:val="24"/>
        </w:rPr>
        <w:t>оказании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услуг</w:t>
      </w:r>
      <w:r w:rsidRPr="00011EAB">
        <w:rPr>
          <w:rFonts w:ascii="Times New Roman" w:hAnsi="Times New Roman" w:cs="Times New Roman"/>
          <w:sz w:val="24"/>
          <w:szCs w:val="24"/>
        </w:rPr>
        <w:t xml:space="preserve">, </w:t>
      </w:r>
      <w:r w:rsidRPr="00D41333">
        <w:rPr>
          <w:rFonts w:ascii="Times New Roman" w:hAnsi="Times New Roman" w:cs="Times New Roman"/>
          <w:sz w:val="24"/>
          <w:szCs w:val="24"/>
        </w:rPr>
        <w:t>поставки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товаров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для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КТК</w:t>
      </w:r>
      <w:r w:rsidRPr="00011EAB">
        <w:rPr>
          <w:rFonts w:ascii="Times New Roman" w:hAnsi="Times New Roman" w:cs="Times New Roman"/>
          <w:sz w:val="24"/>
          <w:szCs w:val="24"/>
        </w:rPr>
        <w:t>-</w:t>
      </w:r>
      <w:r w:rsidRPr="00D41333">
        <w:rPr>
          <w:rFonts w:ascii="Times New Roman" w:hAnsi="Times New Roman" w:cs="Times New Roman"/>
          <w:sz w:val="24"/>
          <w:szCs w:val="24"/>
        </w:rPr>
        <w:t>Р</w:t>
      </w:r>
      <w:r w:rsidRPr="00011EAB">
        <w:rPr>
          <w:rFonts w:ascii="Times New Roman" w:hAnsi="Times New Roman" w:cs="Times New Roman"/>
          <w:sz w:val="24"/>
          <w:szCs w:val="24"/>
        </w:rPr>
        <w:t xml:space="preserve"> / </w:t>
      </w:r>
      <w:r w:rsidRPr="00D41333">
        <w:rPr>
          <w:rFonts w:ascii="Times New Roman" w:hAnsi="Times New Roman" w:cs="Times New Roman"/>
          <w:sz w:val="24"/>
          <w:szCs w:val="24"/>
        </w:rPr>
        <w:t>других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компаний</w:t>
      </w:r>
      <w:r w:rsidRPr="00011EAB">
        <w:rPr>
          <w:rFonts w:ascii="Times New Roman" w:hAnsi="Times New Roman" w:cs="Times New Roman"/>
          <w:sz w:val="24"/>
          <w:szCs w:val="24"/>
        </w:rPr>
        <w:t xml:space="preserve"> /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confirmation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negative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011EAB">
        <w:rPr>
          <w:rFonts w:ascii="Times New Roman" w:hAnsi="Times New Roman" w:cs="Times New Roman"/>
          <w:sz w:val="24"/>
          <w:szCs w:val="24"/>
        </w:rPr>
        <w:t xml:space="preserve">,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provision</w:t>
      </w:r>
      <w:r w:rsidRPr="00011EAB">
        <w:rPr>
          <w:rFonts w:ascii="Times New Roman" w:hAnsi="Times New Roman" w:cs="Times New Roman"/>
          <w:sz w:val="24"/>
          <w:szCs w:val="24"/>
        </w:rPr>
        <w:t xml:space="preserve">,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CPC</w:t>
      </w:r>
      <w:r w:rsidRPr="00011EAB">
        <w:rPr>
          <w:rFonts w:ascii="Times New Roman" w:hAnsi="Times New Roman" w:cs="Times New Roman"/>
          <w:sz w:val="24"/>
          <w:szCs w:val="24"/>
        </w:rPr>
        <w:t>-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11EAB">
        <w:rPr>
          <w:rFonts w:ascii="Times New Roman" w:hAnsi="Times New Roman" w:cs="Times New Roman"/>
          <w:sz w:val="24"/>
          <w:szCs w:val="24"/>
        </w:rPr>
        <w:t xml:space="preserve"> /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="00506A22" w:rsidRPr="00506A22">
        <w:rPr>
          <w:rFonts w:ascii="Times New Roman" w:hAnsi="Times New Roman" w:cs="Times New Roman"/>
          <w:sz w:val="24"/>
          <w:szCs w:val="24"/>
        </w:rPr>
        <w:t>.</w:t>
      </w:r>
    </w:p>
    <w:p w14:paraId="7FE35065" w14:textId="184EDC10" w:rsidR="00D41333" w:rsidRPr="00AE58A5" w:rsidRDefault="00D41333" w:rsidP="00AE58A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333">
        <w:rPr>
          <w:rFonts w:ascii="Times New Roman" w:hAnsi="Times New Roman" w:cs="Times New Roman"/>
          <w:sz w:val="24"/>
          <w:szCs w:val="24"/>
        </w:rPr>
        <w:t>Предоставление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письма</w:t>
      </w:r>
      <w:r w:rsidRPr="00011EAB">
        <w:rPr>
          <w:rFonts w:ascii="Times New Roman" w:hAnsi="Times New Roman" w:cs="Times New Roman"/>
          <w:sz w:val="24"/>
          <w:szCs w:val="24"/>
        </w:rPr>
        <w:t>-</w:t>
      </w:r>
      <w:r w:rsidRPr="00D41333">
        <w:rPr>
          <w:rFonts w:ascii="Times New Roman" w:hAnsi="Times New Roman" w:cs="Times New Roman"/>
          <w:sz w:val="24"/>
          <w:szCs w:val="24"/>
        </w:rPr>
        <w:t>подтверждения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об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отсутствии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исков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и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претензий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участника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тендера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КТК</w:t>
      </w:r>
      <w:r w:rsidRPr="00011EAB">
        <w:rPr>
          <w:rFonts w:ascii="Times New Roman" w:hAnsi="Times New Roman" w:cs="Times New Roman"/>
          <w:sz w:val="24"/>
          <w:szCs w:val="24"/>
        </w:rPr>
        <w:t>-</w:t>
      </w:r>
      <w:r w:rsidRPr="00D41333">
        <w:rPr>
          <w:rFonts w:ascii="Times New Roman" w:hAnsi="Times New Roman" w:cs="Times New Roman"/>
          <w:sz w:val="24"/>
          <w:szCs w:val="24"/>
        </w:rPr>
        <w:t>Р</w:t>
      </w:r>
      <w:r w:rsidRPr="00011EAB">
        <w:rPr>
          <w:rFonts w:ascii="Times New Roman" w:hAnsi="Times New Roman" w:cs="Times New Roman"/>
          <w:sz w:val="24"/>
          <w:szCs w:val="24"/>
        </w:rPr>
        <w:t xml:space="preserve"> / </w:t>
      </w:r>
      <w:r w:rsidRPr="00D41333">
        <w:rPr>
          <w:rFonts w:ascii="Times New Roman" w:hAnsi="Times New Roman" w:cs="Times New Roman"/>
          <w:sz w:val="24"/>
          <w:szCs w:val="24"/>
        </w:rPr>
        <w:t>других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компаний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по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действующим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или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прекратившим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свое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действие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обязательствам</w:t>
      </w:r>
      <w:r w:rsidRPr="00011EAB">
        <w:rPr>
          <w:rFonts w:ascii="Times New Roman" w:hAnsi="Times New Roman" w:cs="Times New Roman"/>
          <w:sz w:val="24"/>
          <w:szCs w:val="24"/>
        </w:rPr>
        <w:t xml:space="preserve"> /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confirmation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bidder</w:t>
      </w:r>
      <w:r w:rsidRPr="00011EAB">
        <w:rPr>
          <w:rFonts w:ascii="Times New Roman" w:hAnsi="Times New Roman" w:cs="Times New Roman"/>
          <w:sz w:val="24"/>
          <w:szCs w:val="24"/>
        </w:rPr>
        <w:t>’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legal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claims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CPC</w:t>
      </w:r>
      <w:r w:rsidRPr="00011EAB">
        <w:rPr>
          <w:rFonts w:ascii="Times New Roman" w:hAnsi="Times New Roman" w:cs="Times New Roman"/>
          <w:sz w:val="24"/>
          <w:szCs w:val="24"/>
        </w:rPr>
        <w:t>-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11EAB">
        <w:rPr>
          <w:rFonts w:ascii="Times New Roman" w:hAnsi="Times New Roman" w:cs="Times New Roman"/>
          <w:sz w:val="24"/>
          <w:szCs w:val="24"/>
        </w:rPr>
        <w:t xml:space="preserve"> /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commitments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commitments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ceased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506A22" w:rsidRPr="00506A22">
        <w:rPr>
          <w:rFonts w:ascii="Times New Roman" w:hAnsi="Times New Roman" w:cs="Times New Roman"/>
          <w:sz w:val="24"/>
          <w:szCs w:val="24"/>
        </w:rPr>
        <w:t>.</w:t>
      </w:r>
    </w:p>
    <w:sectPr w:rsidR="00D41333" w:rsidRPr="00AE58A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B9630" w14:textId="77777777" w:rsidR="00195F52" w:rsidRDefault="00195F52" w:rsidP="00195F52">
      <w:pPr>
        <w:spacing w:after="0" w:line="240" w:lineRule="auto"/>
      </w:pPr>
      <w:r>
        <w:separator/>
      </w:r>
    </w:p>
  </w:endnote>
  <w:endnote w:type="continuationSeparator" w:id="0">
    <w:p w14:paraId="76895C53" w14:textId="77777777" w:rsidR="00195F52" w:rsidRDefault="00195F52" w:rsidP="0019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9465820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CD9C354" w14:textId="2C9D32B6" w:rsidR="00195F52" w:rsidRPr="00195F52" w:rsidRDefault="00195F52" w:rsidP="00195F5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F5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95F5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95F52">
              <w:rPr>
                <w:rFonts w:ascii="Times New Roman" w:hAnsi="Times New Roman" w:cs="Times New Roman"/>
                <w:sz w:val="20"/>
                <w:szCs w:val="20"/>
              </w:rPr>
              <w:t>Page</w:t>
            </w:r>
            <w:proofErr w:type="spellEnd"/>
            <w:r w:rsidRPr="00195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95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195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740E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95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95F52">
              <w:rPr>
                <w:rFonts w:ascii="Times New Roman" w:hAnsi="Times New Roman" w:cs="Times New Roman"/>
                <w:sz w:val="20"/>
                <w:szCs w:val="20"/>
              </w:rPr>
              <w:t xml:space="preserve"> из/</w:t>
            </w:r>
            <w:proofErr w:type="spellStart"/>
            <w:r w:rsidRPr="00195F5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195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95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195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740E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95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D6F31A" w14:textId="77777777" w:rsidR="00195F52" w:rsidRDefault="00195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C4966" w14:textId="77777777" w:rsidR="00195F52" w:rsidRDefault="00195F52" w:rsidP="00195F52">
      <w:pPr>
        <w:spacing w:after="0" w:line="240" w:lineRule="auto"/>
      </w:pPr>
      <w:r>
        <w:separator/>
      </w:r>
    </w:p>
  </w:footnote>
  <w:footnote w:type="continuationSeparator" w:id="0">
    <w:p w14:paraId="5B41C359" w14:textId="77777777" w:rsidR="00195F52" w:rsidRDefault="00195F52" w:rsidP="00195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71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B327AFB"/>
    <w:multiLevelType w:val="hybridMultilevel"/>
    <w:tmpl w:val="3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531526"/>
    <w:multiLevelType w:val="hybridMultilevel"/>
    <w:tmpl w:val="5DCE188A"/>
    <w:lvl w:ilvl="0" w:tplc="3DFC7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7F78"/>
    <w:multiLevelType w:val="hybridMultilevel"/>
    <w:tmpl w:val="01FE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B0422"/>
    <w:multiLevelType w:val="hybridMultilevel"/>
    <w:tmpl w:val="B0CE7CB8"/>
    <w:lvl w:ilvl="0" w:tplc="B7E0AC2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A22F8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6E240B"/>
    <w:multiLevelType w:val="hybridMultilevel"/>
    <w:tmpl w:val="D1485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10272"/>
    <w:multiLevelType w:val="hybridMultilevel"/>
    <w:tmpl w:val="AE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3307E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4"/>
  </w:num>
  <w:num w:numId="8">
    <w:abstractNumId w:val="12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11EAB"/>
    <w:rsid w:val="000F471F"/>
    <w:rsid w:val="001740E4"/>
    <w:rsid w:val="00195F52"/>
    <w:rsid w:val="0025003D"/>
    <w:rsid w:val="003B366C"/>
    <w:rsid w:val="003F52D9"/>
    <w:rsid w:val="00407E56"/>
    <w:rsid w:val="00430CF7"/>
    <w:rsid w:val="00506A22"/>
    <w:rsid w:val="00640D3F"/>
    <w:rsid w:val="00665307"/>
    <w:rsid w:val="006A5940"/>
    <w:rsid w:val="00732EA2"/>
    <w:rsid w:val="008026EA"/>
    <w:rsid w:val="008B0B12"/>
    <w:rsid w:val="008D4224"/>
    <w:rsid w:val="009E75F6"/>
    <w:rsid w:val="00AE58A5"/>
    <w:rsid w:val="00BA265C"/>
    <w:rsid w:val="00C37E5B"/>
    <w:rsid w:val="00D10617"/>
    <w:rsid w:val="00D33E47"/>
    <w:rsid w:val="00D41333"/>
    <w:rsid w:val="00DA0598"/>
    <w:rsid w:val="00EB0E0A"/>
    <w:rsid w:val="00F34380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6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6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F5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F52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gopp1118</cp:lastModifiedBy>
  <cp:revision>12</cp:revision>
  <dcterms:created xsi:type="dcterms:W3CDTF">2019-01-25T10:00:00Z</dcterms:created>
  <dcterms:modified xsi:type="dcterms:W3CDTF">2019-08-22T11:57:00Z</dcterms:modified>
</cp:coreProperties>
</file>