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F72" w:rsidRPr="009A2535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A25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Скла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 на Резервуарном парке Морского</w:t>
      </w:r>
    </w:p>
    <w:p w:rsidR="00A64F72" w:rsidRPr="009A2535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A25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Терминал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 КТК</w:t>
      </w:r>
      <w:r w:rsidRPr="009A25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A64F72" w:rsidRPr="009A2535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5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РФ, Краснодарский край, г. Новороссийск, </w:t>
      </w:r>
    </w:p>
    <w:p w:rsidR="00A64F72" w:rsidRPr="009A2535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53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Приморский внутригородской район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64F72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6CC3" w:rsidRDefault="00336CC3">
      <w:pPr>
        <w:rPr>
          <w:lang w:val="en-US"/>
        </w:rPr>
      </w:pPr>
    </w:p>
    <w:p w:rsidR="00413C17" w:rsidRDefault="00A64F72">
      <w:r w:rsidRPr="00A64F72">
        <w:rPr>
          <w:noProof/>
          <w:lang w:eastAsia="ru-RU"/>
        </w:rPr>
        <w:drawing>
          <wp:inline distT="0" distB="0" distL="0" distR="0">
            <wp:extent cx="5940425" cy="4878058"/>
            <wp:effectExtent l="0" t="0" r="3175" b="0"/>
            <wp:docPr id="2" name="Рисунок 2" descr="O:\General Business\Procurement Department\Logistics\Адреса доставки\Адреса доставки РФ\Схема проезда Резервуарный Парк M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General Business\Procurement Department\Logistics\Адреса доставки\Адреса доставки РФ\Схема проезда Резервуарный Парк M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78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3C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A35" w:rsidRDefault="007D2A35" w:rsidP="007D2A35">
      <w:pPr>
        <w:spacing w:after="0" w:line="240" w:lineRule="auto"/>
      </w:pPr>
      <w:r>
        <w:separator/>
      </w:r>
    </w:p>
  </w:endnote>
  <w:endnote w:type="continuationSeparator" w:id="0">
    <w:p w:rsidR="007D2A35" w:rsidRDefault="007D2A35" w:rsidP="007D2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B16" w:rsidRDefault="005C7B1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B16" w:rsidRDefault="005C7B1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B16" w:rsidRDefault="005C7B1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A35" w:rsidRDefault="007D2A35" w:rsidP="007D2A35">
      <w:pPr>
        <w:spacing w:after="0" w:line="240" w:lineRule="auto"/>
      </w:pPr>
      <w:r>
        <w:separator/>
      </w:r>
    </w:p>
  </w:footnote>
  <w:footnote w:type="continuationSeparator" w:id="0">
    <w:p w:rsidR="007D2A35" w:rsidRDefault="007D2A35" w:rsidP="007D2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B16" w:rsidRDefault="005C7B1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A35" w:rsidRDefault="005C7B16">
    <w:pPr>
      <w:pStyle w:val="a6"/>
    </w:pPr>
    <w:r>
      <w:t xml:space="preserve">Приложение </w:t>
    </w:r>
    <w:r>
      <w:t>6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B16" w:rsidRDefault="005C7B1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876"/>
    <w:rsid w:val="00336CC3"/>
    <w:rsid w:val="00593AAC"/>
    <w:rsid w:val="005C7B16"/>
    <w:rsid w:val="00632653"/>
    <w:rsid w:val="00770876"/>
    <w:rsid w:val="007D2A35"/>
    <w:rsid w:val="009C6367"/>
    <w:rsid w:val="00A64F72"/>
    <w:rsid w:val="00B21091"/>
    <w:rsid w:val="00EF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F10CB"/>
  <w15:docId w15:val="{B13C09A0-DEB1-4646-97B5-181837468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87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36CC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D2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2A35"/>
  </w:style>
  <w:style w:type="paragraph" w:styleId="a8">
    <w:name w:val="footer"/>
    <w:basedOn w:val="a"/>
    <w:link w:val="a9"/>
    <w:uiPriority w:val="99"/>
    <w:unhideWhenUsed/>
    <w:rsid w:val="007D2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2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7AE196-A052-456D-BAE3-BCC0D08427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C1113D-04C6-4E6C-A876-0731E19AC061}"/>
</file>

<file path=customXml/itemProps3.xml><?xml version="1.0" encoding="utf-8"?>
<ds:datastoreItem xmlns:ds="http://schemas.openxmlformats.org/officeDocument/2006/customXml" ds:itemID="{A053B82A-89A0-449B-A5E6-25054D401ACE}"/>
</file>

<file path=customXml/itemProps4.xml><?xml version="1.0" encoding="utf-8"?>
<ds:datastoreItem xmlns:ds="http://schemas.openxmlformats.org/officeDocument/2006/customXml" ds:itemID="{4FEB71F1-E92F-4AB7-AC6A-C29F2F4531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CPC-R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Prokhorov, Nikolay</dc:creator>
  <cp:lastModifiedBy>erin0319</cp:lastModifiedBy>
  <cp:revision>7</cp:revision>
  <cp:lastPrinted>2019-05-14T10:53:00Z</cp:lastPrinted>
  <dcterms:created xsi:type="dcterms:W3CDTF">2017-02-21T13:47:00Z</dcterms:created>
  <dcterms:modified xsi:type="dcterms:W3CDTF">2020-03-02T11:37:00Z</dcterms:modified>
</cp:coreProperties>
</file>