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45" w:rsidRPr="00E1451B" w:rsidRDefault="00480045" w:rsidP="00480045">
      <w:pPr>
        <w:pStyle w:val="CPCHeading1"/>
        <w:pageBreakBefore/>
        <w:numPr>
          <w:ilvl w:val="0"/>
          <w:numId w:val="0"/>
        </w:numPr>
        <w:shd w:val="clear" w:color="auto" w:fill="FFFFFF" w:themeFill="background1"/>
        <w:ind w:right="142"/>
        <w:jc w:val="center"/>
        <w:rPr>
          <w:caps/>
          <w:color w:val="auto"/>
        </w:rPr>
      </w:pPr>
      <w:bookmarkStart w:id="0" w:name="_Toc523753062"/>
      <w:r>
        <w:rPr>
          <w:color w:val="auto"/>
        </w:rPr>
        <w:t>Consent of an individual acting as consultant to the transfer of their personal data to third parties</w:t>
      </w:r>
      <w:bookmarkEnd w:id="0"/>
    </w:p>
    <w:p w:rsidR="00480045" w:rsidRPr="00451139" w:rsidRDefault="00480045" w:rsidP="00480045">
      <w:pPr>
        <w:shd w:val="clear" w:color="auto" w:fill="FFFFFF" w:themeFill="background1"/>
        <w:ind w:firstLine="540"/>
        <w:rPr>
          <w:sz w:val="22"/>
          <w:szCs w:val="22"/>
        </w:rPr>
      </w:pPr>
    </w:p>
    <w:p w:rsidR="00480045" w:rsidRDefault="00480045" w:rsidP="00480045">
      <w:pPr>
        <w:shd w:val="clear" w:color="auto" w:fill="FFFFFF" w:themeFill="background1"/>
        <w:ind w:firstLine="0"/>
        <w:rPr>
          <w:rFonts w:ascii="Times New Roman" w:hAnsi="Times New Roman"/>
        </w:rPr>
      </w:pPr>
      <w:r>
        <w:rPr>
          <w:rFonts w:ascii="Times New Roman" w:hAnsi="Times New Roman"/>
        </w:rPr>
        <w:t>I, (full name) _______________________________________________________________________</w:t>
      </w:r>
      <w:proofErr w:type="gramStart"/>
      <w:r>
        <w:rPr>
          <w:rFonts w:ascii="Times New Roman" w:hAnsi="Times New Roman"/>
        </w:rPr>
        <w:t>,  passport</w:t>
      </w:r>
      <w:proofErr w:type="gramEnd"/>
      <w:r>
        <w:rPr>
          <w:rFonts w:ascii="Times New Roman" w:hAnsi="Times New Roman"/>
        </w:rPr>
        <w:t xml:space="preserve"> series _________No.__________________, issued (date,</w:t>
      </w:r>
      <w:r>
        <w:rPr>
          <w:rFonts w:ascii="Times New Roman" w:hAnsi="Times New Roman"/>
        </w:rPr>
        <w:t xml:space="preserve"> issuing authority)____________</w:t>
      </w:r>
      <w:r>
        <w:rPr>
          <w:rFonts w:ascii="Times New Roman" w:hAnsi="Times New Roman"/>
        </w:rPr>
        <w:t>___ ________________</w:t>
      </w:r>
      <w:r>
        <w:rPr>
          <w:rFonts w:ascii="Times New Roman" w:hAnsi="Times New Roman"/>
        </w:rPr>
        <w:t>_______________________________</w:t>
      </w:r>
      <w:r>
        <w:rPr>
          <w:rFonts w:ascii="Times New Roman" w:hAnsi="Times New Roman"/>
        </w:rPr>
        <w:t>___________________________________, residing at the address: _____________________</w:t>
      </w:r>
      <w:r>
        <w:rPr>
          <w:rFonts w:ascii="Times New Roman" w:hAnsi="Times New Roman"/>
        </w:rPr>
        <w:t>____________________________</w:t>
      </w:r>
      <w:r>
        <w:rPr>
          <w:rFonts w:ascii="Times New Roman" w:hAnsi="Times New Roman"/>
        </w:rPr>
        <w:t>_______________</w:t>
      </w:r>
    </w:p>
    <w:p w:rsidR="00480045" w:rsidRDefault="00480045" w:rsidP="00480045">
      <w:pPr>
        <w:shd w:val="clear" w:color="auto" w:fill="FFFFFF" w:themeFill="background1"/>
        <w:ind w:firstLine="0"/>
        <w:rPr>
          <w:rFonts w:ascii="Times New Roman" w:hAnsi="Times New Roman"/>
        </w:rPr>
      </w:pPr>
      <w:r>
        <w:rPr>
          <w:rFonts w:ascii="Times New Roman" w:hAnsi="Times New Roman"/>
        </w:rPr>
        <w:t>_______________________________</w:t>
      </w:r>
      <w:r>
        <w:rPr>
          <w:rFonts w:ascii="Times New Roman" w:hAnsi="Times New Roman"/>
        </w:rPr>
        <w:t>_______________________________</w:t>
      </w:r>
      <w:bookmarkStart w:id="1" w:name="_GoBack"/>
      <w:bookmarkEnd w:id="1"/>
      <w:r>
        <w:rPr>
          <w:rFonts w:ascii="Times New Roman" w:hAnsi="Times New Roman"/>
        </w:rPr>
        <w:t xml:space="preserve">___ (the “Data Subject”), </w:t>
      </w:r>
    </w:p>
    <w:p w:rsidR="00480045" w:rsidRDefault="00480045" w:rsidP="00480045">
      <w:pPr>
        <w:shd w:val="clear" w:color="auto" w:fill="FFFFFF" w:themeFill="background1"/>
        <w:ind w:firstLine="0"/>
        <w:rPr>
          <w:rFonts w:ascii="Times New Roman" w:hAnsi="Times New Roman"/>
        </w:rPr>
      </w:pPr>
    </w:p>
    <w:p w:rsidR="00480045" w:rsidRPr="00177D0D" w:rsidRDefault="00480045" w:rsidP="00480045">
      <w:pPr>
        <w:shd w:val="clear" w:color="auto" w:fill="FFFFFF" w:themeFill="background1"/>
        <w:ind w:firstLine="0"/>
        <w:rPr>
          <w:rFonts w:ascii="Times New Roman" w:hAnsi="Times New Roman"/>
        </w:rPr>
      </w:pPr>
      <w:r w:rsidRPr="00487EF9">
        <w:rPr>
          <w:rFonts w:ascii="Times New Roman" w:hAnsi="Times New Roman"/>
        </w:rPr>
        <w:t xml:space="preserve">give my voluntary consent to </w:t>
      </w:r>
      <w:r w:rsidRPr="00177D0D">
        <w:rPr>
          <w:rFonts w:ascii="Times New Roman" w:hAnsi="Times New Roman"/>
        </w:rPr>
        <w:t>JSC</w:t>
      </w:r>
      <w:r w:rsidRPr="00487EF9">
        <w:rPr>
          <w:rFonts w:ascii="Times New Roman" w:hAnsi="Times New Roman"/>
        </w:rPr>
        <w:t xml:space="preserve"> Caspian Pipeline Consortium-R, located at: </w:t>
      </w:r>
      <w:r w:rsidRPr="00DD3558">
        <w:rPr>
          <w:rFonts w:ascii="Times New Roman" w:hAnsi="Times New Roman"/>
        </w:rPr>
        <w:t xml:space="preserve">Marine Terminal, territory of </w:t>
      </w:r>
      <w:proofErr w:type="spellStart"/>
      <w:r w:rsidRPr="00DD3558">
        <w:rPr>
          <w:rFonts w:ascii="Times New Roman" w:hAnsi="Times New Roman"/>
        </w:rPr>
        <w:t>Primorsky</w:t>
      </w:r>
      <w:proofErr w:type="spellEnd"/>
      <w:r w:rsidRPr="00DD3558">
        <w:rPr>
          <w:rFonts w:ascii="Times New Roman" w:hAnsi="Times New Roman"/>
        </w:rPr>
        <w:t xml:space="preserve"> </w:t>
      </w:r>
      <w:proofErr w:type="spellStart"/>
      <w:r w:rsidRPr="00DD3558">
        <w:rPr>
          <w:rFonts w:ascii="Times New Roman" w:hAnsi="Times New Roman"/>
        </w:rPr>
        <w:t>Okrug</w:t>
      </w:r>
      <w:proofErr w:type="spellEnd"/>
      <w:r w:rsidRPr="00DD3558">
        <w:rPr>
          <w:rFonts w:ascii="Times New Roman" w:hAnsi="Times New Roman"/>
        </w:rPr>
        <w:t xml:space="preserve">, Novorossiysk, 353900, Krasnodar </w:t>
      </w:r>
      <w:proofErr w:type="spellStart"/>
      <w:r w:rsidRPr="00DD3558">
        <w:rPr>
          <w:rFonts w:ascii="Times New Roman" w:hAnsi="Times New Roman"/>
        </w:rPr>
        <w:t>Krai</w:t>
      </w:r>
      <w:proofErr w:type="spellEnd"/>
      <w:r w:rsidRPr="00DD3558">
        <w:rPr>
          <w:rFonts w:ascii="Times New Roman" w:hAnsi="Times New Roman"/>
        </w:rPr>
        <w:t>, Russian Federation</w:t>
      </w:r>
      <w:r w:rsidRPr="00177D0D">
        <w:rPr>
          <w:rFonts w:ascii="Times New Roman" w:hAnsi="Times New Roman"/>
        </w:rPr>
        <w:t xml:space="preserve"> (the “Operator”), </w:t>
      </w:r>
    </w:p>
    <w:p w:rsidR="00480045" w:rsidRPr="00177D0D" w:rsidRDefault="00480045" w:rsidP="00480045">
      <w:pPr>
        <w:shd w:val="clear" w:color="auto" w:fill="FFFFFF" w:themeFill="background1"/>
        <w:ind w:firstLine="0"/>
        <w:rPr>
          <w:rFonts w:ascii="Times New Roman" w:hAnsi="Times New Roman"/>
          <w:sz w:val="12"/>
          <w:szCs w:val="12"/>
        </w:rPr>
      </w:pPr>
    </w:p>
    <w:p w:rsidR="00480045" w:rsidRPr="00487EF9" w:rsidRDefault="00480045" w:rsidP="00480045">
      <w:pPr>
        <w:shd w:val="clear" w:color="auto" w:fill="FFFFFF" w:themeFill="background1"/>
        <w:ind w:firstLine="0"/>
        <w:rPr>
          <w:rFonts w:ascii="Times New Roman" w:hAnsi="Times New Roman"/>
        </w:rPr>
      </w:pPr>
      <w:r w:rsidRPr="00177D0D">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22719021" wp14:editId="79B31694">
                <wp:simplePos x="0" y="0"/>
                <wp:positionH relativeFrom="column">
                  <wp:posOffset>178435</wp:posOffset>
                </wp:positionH>
                <wp:positionV relativeFrom="paragraph">
                  <wp:posOffset>-3810</wp:posOffset>
                </wp:positionV>
                <wp:extent cx="114300" cy="133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532E5" id="Rectangle 10" o:spid="_x0000_s1026" style="position:absolute;margin-left:14.05pt;margin-top:-.3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"/>
            </w:pict>
          </mc:Fallback>
        </mc:AlternateContent>
      </w:r>
      <w:r w:rsidRPr="00177D0D">
        <w:rPr>
          <w:rFonts w:ascii="Times New Roman" w:hAnsi="Times New Roman"/>
        </w:rPr>
        <w:t xml:space="preserve">           </w:t>
      </w:r>
      <w:proofErr w:type="gramStart"/>
      <w:r w:rsidRPr="00177D0D">
        <w:rPr>
          <w:rFonts w:ascii="Times New Roman" w:hAnsi="Times New Roman"/>
        </w:rPr>
        <w:t>in</w:t>
      </w:r>
      <w:proofErr w:type="gramEnd"/>
      <w:r w:rsidRPr="00177D0D">
        <w:rPr>
          <w:rFonts w:ascii="Times New Roman" w:hAnsi="Times New Roman"/>
        </w:rPr>
        <w:t xml:space="preserve"> relation to the execution of a consulting contract,</w:t>
      </w:r>
      <w:r w:rsidRPr="00487EF9">
        <w:rPr>
          <w:rFonts w:ascii="Times New Roman" w:hAnsi="Times New Roman"/>
        </w:rPr>
        <w:t xml:space="preserve"> </w:t>
      </w:r>
    </w:p>
    <w:p w:rsidR="00480045" w:rsidRPr="00177D0D" w:rsidRDefault="00480045" w:rsidP="00480045">
      <w:pPr>
        <w:shd w:val="clear" w:color="auto" w:fill="FFFFFF" w:themeFill="background1"/>
        <w:ind w:firstLine="0"/>
        <w:rPr>
          <w:rFonts w:ascii="Times New Roman" w:hAnsi="Times New Roman"/>
        </w:rPr>
      </w:pPr>
      <w:r w:rsidRPr="00487EF9">
        <w:rPr>
          <w:rFonts w:ascii="Times New Roman" w:hAnsi="Times New Roman"/>
          <w:noProof/>
          <w:lang w:val="ru-RU" w:eastAsia="ru-RU"/>
        </w:rPr>
        <mc:AlternateContent>
          <mc:Choice Requires="wps">
            <w:drawing>
              <wp:anchor distT="0" distB="0" distL="114300" distR="114300" simplePos="0" relativeHeight="251660288" behindDoc="0" locked="0" layoutInCell="1" allowOverlap="1" wp14:anchorId="66762EBD" wp14:editId="5EEBF5FB">
                <wp:simplePos x="0" y="0"/>
                <wp:positionH relativeFrom="column">
                  <wp:posOffset>178435</wp:posOffset>
                </wp:positionH>
                <wp:positionV relativeFrom="paragraph">
                  <wp:posOffset>8255</wp:posOffset>
                </wp:positionV>
                <wp:extent cx="114300" cy="133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CE46" id="Rectangle 9" o:spid="_x0000_s1026" style="position:absolute;margin-left:14.05pt;margin-top:.6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RrIAIAADs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"/>
            </w:pict>
          </mc:Fallback>
        </mc:AlternateContent>
      </w:r>
      <w:r>
        <w:rPr>
          <w:rFonts w:ascii="Times New Roman" w:hAnsi="Times New Roman"/>
        </w:rPr>
        <w:t xml:space="preserve">           </w:t>
      </w:r>
      <w:proofErr w:type="gramStart"/>
      <w:r w:rsidRPr="00487EF9">
        <w:rPr>
          <w:rFonts w:ascii="Times New Roman" w:hAnsi="Times New Roman"/>
        </w:rPr>
        <w:t>in</w:t>
      </w:r>
      <w:proofErr w:type="gramEnd"/>
      <w:r w:rsidRPr="00487EF9">
        <w:rPr>
          <w:rFonts w:ascii="Times New Roman" w:hAnsi="Times New Roman"/>
        </w:rPr>
        <w:t xml:space="preserve"> relation to the services </w:t>
      </w:r>
      <w:r w:rsidRPr="00177D0D">
        <w:rPr>
          <w:rFonts w:ascii="Times New Roman" w:hAnsi="Times New Roman"/>
        </w:rPr>
        <w:t>that I provided under a consulting contract,</w:t>
      </w:r>
    </w:p>
    <w:p w:rsidR="00480045" w:rsidRPr="00177D0D" w:rsidRDefault="00480045" w:rsidP="00480045">
      <w:pPr>
        <w:shd w:val="clear" w:color="auto" w:fill="FFFFFF" w:themeFill="background1"/>
        <w:ind w:firstLine="0"/>
        <w:rPr>
          <w:rFonts w:ascii="Times New Roman" w:hAnsi="Times New Roman"/>
          <w:sz w:val="12"/>
          <w:szCs w:val="12"/>
        </w:rPr>
      </w:pPr>
    </w:p>
    <w:p w:rsidR="00480045" w:rsidRPr="00177D0D" w:rsidRDefault="00480045" w:rsidP="00480045">
      <w:pPr>
        <w:shd w:val="clear" w:color="auto" w:fill="FFFFFF" w:themeFill="background1"/>
        <w:ind w:firstLine="0"/>
        <w:rPr>
          <w:rFonts w:ascii="Times New Roman" w:hAnsi="Times New Roman"/>
        </w:rPr>
      </w:pPr>
      <w:proofErr w:type="gramStart"/>
      <w:r w:rsidRPr="00177D0D">
        <w:rPr>
          <w:rFonts w:ascii="Times New Roman" w:hAnsi="Times New Roman"/>
        </w:rPr>
        <w:t>transfer</w:t>
      </w:r>
      <w:proofErr w:type="gramEnd"/>
      <w:r w:rsidRPr="00177D0D">
        <w:rPr>
          <w:rFonts w:ascii="Times New Roman" w:hAnsi="Times New Roman"/>
        </w:rPr>
        <w:t xml:space="preserve"> my personal data specified below to third parties:</w:t>
      </w:r>
    </w:p>
    <w:p w:rsidR="00480045" w:rsidRPr="00177D0D" w:rsidRDefault="00480045" w:rsidP="00480045">
      <w:pPr>
        <w:shd w:val="clear" w:color="auto" w:fill="FFFFFF" w:themeFill="background1"/>
        <w:ind w:firstLine="0"/>
        <w:rPr>
          <w:rFonts w:ascii="Times New Roman" w:hAnsi="Times New Roman"/>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4131"/>
        <w:gridCol w:w="2028"/>
      </w:tblGrid>
      <w:tr w:rsidR="00480045" w:rsidRPr="00177D0D" w:rsidTr="000F7ACD">
        <w:trPr>
          <w:jc w:val="center"/>
        </w:trPr>
        <w:tc>
          <w:tcPr>
            <w:tcW w:w="3530" w:type="dxa"/>
          </w:tcPr>
          <w:p w:rsidR="00480045" w:rsidRPr="00177D0D" w:rsidRDefault="00480045" w:rsidP="000F7ACD">
            <w:pPr>
              <w:shd w:val="clear" w:color="auto" w:fill="FFFFFF" w:themeFill="background1"/>
              <w:ind w:firstLine="0"/>
              <w:jc w:val="center"/>
              <w:rPr>
                <w:rFonts w:ascii="Times New Roman" w:hAnsi="Times New Roman"/>
                <w:b/>
              </w:rPr>
            </w:pPr>
          </w:p>
          <w:p w:rsidR="00480045" w:rsidRPr="00177D0D" w:rsidRDefault="00480045" w:rsidP="000F7ACD">
            <w:pPr>
              <w:shd w:val="clear" w:color="auto" w:fill="FFFFFF" w:themeFill="background1"/>
              <w:ind w:firstLine="0"/>
              <w:jc w:val="center"/>
              <w:rPr>
                <w:rFonts w:ascii="Times New Roman" w:hAnsi="Times New Roman"/>
                <w:b/>
              </w:rPr>
            </w:pPr>
            <w:r w:rsidRPr="00177D0D">
              <w:rPr>
                <w:rFonts w:ascii="Times New Roman" w:hAnsi="Times New Roman"/>
                <w:b/>
              </w:rPr>
              <w:t>Name of the third party, data transfer purpose</w:t>
            </w:r>
          </w:p>
        </w:tc>
        <w:tc>
          <w:tcPr>
            <w:tcW w:w="4131" w:type="dxa"/>
          </w:tcPr>
          <w:p w:rsidR="00480045" w:rsidRPr="00177D0D" w:rsidRDefault="00480045" w:rsidP="000F7ACD">
            <w:pPr>
              <w:shd w:val="clear" w:color="auto" w:fill="FFFFFF" w:themeFill="background1"/>
              <w:ind w:firstLine="0"/>
              <w:jc w:val="center"/>
              <w:rPr>
                <w:rFonts w:ascii="Times New Roman" w:hAnsi="Times New Roman"/>
                <w:b/>
              </w:rPr>
            </w:pPr>
          </w:p>
          <w:p w:rsidR="00480045" w:rsidRPr="00177D0D" w:rsidRDefault="00480045" w:rsidP="000F7ACD">
            <w:pPr>
              <w:shd w:val="clear" w:color="auto" w:fill="FFFFFF" w:themeFill="background1"/>
              <w:ind w:firstLine="0"/>
              <w:jc w:val="center"/>
              <w:rPr>
                <w:rFonts w:ascii="Times New Roman" w:hAnsi="Times New Roman"/>
                <w:b/>
              </w:rPr>
            </w:pPr>
            <w:r w:rsidRPr="00177D0D">
              <w:rPr>
                <w:rFonts w:ascii="Times New Roman" w:hAnsi="Times New Roman"/>
                <w:b/>
              </w:rPr>
              <w:t>Personal data</w:t>
            </w:r>
          </w:p>
        </w:tc>
        <w:tc>
          <w:tcPr>
            <w:tcW w:w="2028" w:type="dxa"/>
          </w:tcPr>
          <w:p w:rsidR="00480045" w:rsidRPr="00177D0D" w:rsidRDefault="00480045" w:rsidP="000F7ACD">
            <w:pPr>
              <w:shd w:val="clear" w:color="auto" w:fill="FFFFFF" w:themeFill="background1"/>
              <w:ind w:firstLine="0"/>
              <w:rPr>
                <w:rFonts w:ascii="Times New Roman" w:hAnsi="Times New Roman"/>
                <w:b/>
              </w:rPr>
            </w:pPr>
            <w:r w:rsidRPr="00177D0D">
              <w:rPr>
                <w:rFonts w:ascii="Times New Roman" w:hAnsi="Times New Roman"/>
                <w:b/>
              </w:rPr>
              <w:t>I give my consent (yes) / do not give my consent (no) (to be completed in person by specifying “yes” or “no”)</w:t>
            </w:r>
          </w:p>
        </w:tc>
      </w:tr>
      <w:tr w:rsidR="00480045" w:rsidRPr="00177D0D" w:rsidTr="000F7ACD">
        <w:trPr>
          <w:jc w:val="center"/>
        </w:trPr>
        <w:tc>
          <w:tcPr>
            <w:tcW w:w="3530" w:type="dxa"/>
            <w:vMerge w:val="restart"/>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Bank with whom the Operator has an appropriately concluded agreement in order to set up a non-cash account to which my remuneration will be transferred</w:t>
            </w: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Full name</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Date, month and year of birth</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Place of birth</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Citizenship</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Country of residence</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Gender</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Passport data</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International passport details</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Legal address</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Physical address</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Marital status</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 xml:space="preserve">Information about </w:t>
            </w:r>
            <w:proofErr w:type="spellStart"/>
            <w:r w:rsidRPr="00177D0D">
              <w:rPr>
                <w:rFonts w:ascii="Times New Roman" w:hAnsi="Times New Roman"/>
              </w:rPr>
              <w:t>dependants</w:t>
            </w:r>
            <w:proofErr w:type="spellEnd"/>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Educational background</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Years of experience</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Place of employment</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Telephone number</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val="restart"/>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lastRenderedPageBreak/>
              <w:t>Landlord with whom the Operator has an appropriately concluded agreement in order to issue an access card to the premises</w:t>
            </w: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Full name</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Photograph</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val="restart"/>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Third parties with whom the Operator has appropriately concluded agreements in order to issue visas or invitations for entry into other countries, to purchase air and railway tickets, or to book hotels</w:t>
            </w: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Full name</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Passport data</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Date and place of birth</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International passport details</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 xml:space="preserve">Citizenship </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r w:rsidR="00480045" w:rsidRPr="00177D0D" w:rsidTr="000F7ACD">
        <w:trPr>
          <w:jc w:val="center"/>
        </w:trPr>
        <w:tc>
          <w:tcPr>
            <w:tcW w:w="3530" w:type="dxa"/>
            <w:vMerge/>
          </w:tcPr>
          <w:p w:rsidR="00480045" w:rsidRPr="00177D0D" w:rsidRDefault="00480045" w:rsidP="000F7ACD">
            <w:pPr>
              <w:shd w:val="clear" w:color="auto" w:fill="FFFFFF" w:themeFill="background1"/>
              <w:ind w:firstLine="0"/>
              <w:rPr>
                <w:rFonts w:ascii="Times New Roman" w:hAnsi="Times New Roman"/>
              </w:rPr>
            </w:pPr>
          </w:p>
        </w:tc>
        <w:tc>
          <w:tcPr>
            <w:tcW w:w="4131" w:type="dxa"/>
          </w:tcPr>
          <w:p w:rsidR="00480045" w:rsidRPr="00177D0D" w:rsidRDefault="00480045" w:rsidP="000F7ACD">
            <w:pPr>
              <w:shd w:val="clear" w:color="auto" w:fill="FFFFFF" w:themeFill="background1"/>
              <w:ind w:firstLine="0"/>
              <w:rPr>
                <w:rFonts w:ascii="Times New Roman" w:hAnsi="Times New Roman"/>
              </w:rPr>
            </w:pPr>
            <w:r w:rsidRPr="00177D0D">
              <w:rPr>
                <w:rFonts w:ascii="Times New Roman" w:hAnsi="Times New Roman"/>
              </w:rPr>
              <w:t>Registered address and actual residence address</w:t>
            </w:r>
          </w:p>
        </w:tc>
        <w:tc>
          <w:tcPr>
            <w:tcW w:w="2028" w:type="dxa"/>
          </w:tcPr>
          <w:p w:rsidR="00480045" w:rsidRPr="00177D0D" w:rsidRDefault="00480045" w:rsidP="000F7ACD">
            <w:pPr>
              <w:shd w:val="clear" w:color="auto" w:fill="FFFFFF" w:themeFill="background1"/>
              <w:ind w:firstLine="0"/>
              <w:rPr>
                <w:rFonts w:ascii="Times New Roman" w:hAnsi="Times New Roman"/>
              </w:rPr>
            </w:pPr>
          </w:p>
        </w:tc>
      </w:tr>
    </w:tbl>
    <w:p w:rsidR="00480045" w:rsidRPr="00177D0D" w:rsidRDefault="00480045" w:rsidP="00480045">
      <w:pPr>
        <w:shd w:val="clear" w:color="auto" w:fill="FFFFFF" w:themeFill="background1"/>
        <w:ind w:firstLine="0"/>
        <w:rPr>
          <w:rFonts w:ascii="Times New Roman" w:hAnsi="Times New Roman"/>
        </w:rPr>
      </w:pPr>
    </w:p>
    <w:p w:rsidR="00480045" w:rsidRPr="00177D0D" w:rsidRDefault="00480045" w:rsidP="00480045">
      <w:pPr>
        <w:shd w:val="clear" w:color="auto" w:fill="FFFFFF" w:themeFill="background1"/>
        <w:ind w:firstLine="0"/>
        <w:rPr>
          <w:rFonts w:ascii="Times New Roman" w:hAnsi="Times New Roman"/>
        </w:rPr>
      </w:pPr>
      <w:proofErr w:type="gramStart"/>
      <w:r w:rsidRPr="00177D0D">
        <w:rPr>
          <w:rFonts w:ascii="Times New Roman" w:hAnsi="Times New Roman"/>
        </w:rPr>
        <w:t>I hereby give my consent to actions required to achieve the above goals and taken in respect of my personal data including without limitation: collection, recording, systemization, accumulation, storage, update (modification, change), use, disclosure (distribution, submission), destruction, and any other actions to the extent provided by Article 3.3 of Federal Law of the Russian Federation No.152-FZ of 27.07.2006 “On Personal Data”.</w:t>
      </w:r>
      <w:proofErr w:type="gramEnd"/>
    </w:p>
    <w:p w:rsidR="00480045" w:rsidRPr="00177D0D" w:rsidRDefault="00480045" w:rsidP="00480045">
      <w:pPr>
        <w:shd w:val="clear" w:color="auto" w:fill="FFFFFF" w:themeFill="background1"/>
        <w:ind w:firstLine="0"/>
        <w:rPr>
          <w:rFonts w:ascii="Times New Roman" w:hAnsi="Times New Roman"/>
        </w:rPr>
      </w:pPr>
      <w:r w:rsidRPr="00177D0D">
        <w:rPr>
          <w:rFonts w:ascii="Times New Roman" w:hAnsi="Times New Roman"/>
        </w:rPr>
        <w:t xml:space="preserve">I </w:t>
      </w:r>
      <w:proofErr w:type="gramStart"/>
      <w:r w:rsidRPr="00177D0D">
        <w:rPr>
          <w:rFonts w:ascii="Times New Roman" w:hAnsi="Times New Roman"/>
        </w:rPr>
        <w:t>am informed</w:t>
      </w:r>
      <w:proofErr w:type="gramEnd"/>
      <w:r w:rsidRPr="00177D0D">
        <w:rPr>
          <w:rFonts w:ascii="Times New Roman" w:hAnsi="Times New Roman"/>
        </w:rPr>
        <w:t xml:space="preserve"> that CPC-R guarantees that my personal data will be processed in compliance with the legislation of the Russian Federation.</w:t>
      </w:r>
    </w:p>
    <w:p w:rsidR="00480045" w:rsidRPr="00177D0D" w:rsidRDefault="00480045" w:rsidP="00480045">
      <w:pPr>
        <w:shd w:val="clear" w:color="auto" w:fill="FFFFFF" w:themeFill="background1"/>
        <w:ind w:firstLine="0"/>
        <w:rPr>
          <w:rFonts w:ascii="Times New Roman" w:hAnsi="Times New Roman"/>
        </w:rPr>
      </w:pPr>
      <w:r w:rsidRPr="00177D0D">
        <w:rPr>
          <w:rFonts w:ascii="Times New Roman" w:hAnsi="Times New Roman"/>
        </w:rPr>
        <w:t xml:space="preserve">I </w:t>
      </w:r>
      <w:proofErr w:type="gramStart"/>
      <w:r w:rsidRPr="00177D0D">
        <w:rPr>
          <w:rFonts w:ascii="Times New Roman" w:hAnsi="Times New Roman"/>
        </w:rPr>
        <w:t>am also informed</w:t>
      </w:r>
      <w:proofErr w:type="gramEnd"/>
      <w:r w:rsidRPr="00177D0D">
        <w:rPr>
          <w:rFonts w:ascii="Times New Roman" w:hAnsi="Times New Roman"/>
        </w:rPr>
        <w:t xml:space="preserve"> that I am entitled to withdraw this consent in full or in part at any time by filing a written application with the Operator’s Human Resources. With that, I understand and agree that the withdrawal of this consent may limit the Operator’s actions that entail the processing of personal data specified above in this consent. </w:t>
      </w:r>
    </w:p>
    <w:p w:rsidR="00480045" w:rsidRPr="00177D0D" w:rsidRDefault="00480045" w:rsidP="00480045">
      <w:pPr>
        <w:shd w:val="clear" w:color="auto" w:fill="FFFFFF" w:themeFill="background1"/>
        <w:ind w:firstLine="0"/>
        <w:rPr>
          <w:rFonts w:ascii="Times New Roman" w:hAnsi="Times New Roman"/>
        </w:rPr>
      </w:pPr>
      <w:r w:rsidRPr="00177D0D">
        <w:rPr>
          <w:rFonts w:ascii="Times New Roman" w:hAnsi="Times New Roman"/>
        </w:rPr>
        <w:t xml:space="preserve">I hereby agree and confirm that, should the Operator need to release my personal data to a third party to achieve the aforementioned goals, it may disclose my personal data to such third parties, their agents and other persons authorized by third parties and provide such persons with relevant documents containing the said data. I hereby also agree and confirm that this consent is deemed by me to be granted to any third parties stated above subject to relevant changes and any of such third parties are entitled to process personal data </w:t>
      </w:r>
      <w:proofErr w:type="gramStart"/>
      <w:r w:rsidRPr="00177D0D">
        <w:rPr>
          <w:rFonts w:ascii="Times New Roman" w:hAnsi="Times New Roman"/>
        </w:rPr>
        <w:t>on the basis of</w:t>
      </w:r>
      <w:proofErr w:type="gramEnd"/>
      <w:r w:rsidRPr="00177D0D">
        <w:rPr>
          <w:rFonts w:ascii="Times New Roman" w:hAnsi="Times New Roman"/>
        </w:rPr>
        <w:t xml:space="preserve"> this consent.  </w:t>
      </w:r>
    </w:p>
    <w:p w:rsidR="00480045" w:rsidRPr="00177D0D" w:rsidRDefault="00480045" w:rsidP="00480045">
      <w:pPr>
        <w:shd w:val="clear" w:color="auto" w:fill="FFFFFF" w:themeFill="background1"/>
        <w:ind w:firstLine="0"/>
        <w:rPr>
          <w:rFonts w:ascii="Times New Roman" w:hAnsi="Times New Roman"/>
        </w:rPr>
      </w:pPr>
      <w:r w:rsidRPr="00177D0D">
        <w:rPr>
          <w:rFonts w:ascii="Times New Roman" w:hAnsi="Times New Roman"/>
        </w:rPr>
        <w:t xml:space="preserve">This consent shall become effective from the date of its signing and be valid during the term of the employment agreement and after termination thereof within the retention period for documents containing my personal data established by the effective RF legislation. </w:t>
      </w:r>
    </w:p>
    <w:p w:rsidR="00480045" w:rsidRPr="00177D0D" w:rsidRDefault="00480045" w:rsidP="00480045">
      <w:pPr>
        <w:shd w:val="clear" w:color="auto" w:fill="FFFFFF" w:themeFill="background1"/>
        <w:ind w:firstLine="0"/>
        <w:rPr>
          <w:rFonts w:ascii="Times New Roman" w:hAnsi="Times New Roman"/>
        </w:rPr>
      </w:pPr>
      <w:r w:rsidRPr="00177D0D">
        <w:rPr>
          <w:rFonts w:ascii="Times New Roman" w:hAnsi="Times New Roman"/>
        </w:rPr>
        <w:t xml:space="preserve">I confirm that this consent </w:t>
      </w:r>
      <w:proofErr w:type="gramStart"/>
      <w:r w:rsidRPr="00177D0D">
        <w:rPr>
          <w:rFonts w:ascii="Times New Roman" w:hAnsi="Times New Roman"/>
        </w:rPr>
        <w:t>is given</w:t>
      </w:r>
      <w:proofErr w:type="gramEnd"/>
      <w:r w:rsidRPr="00177D0D">
        <w:rPr>
          <w:rFonts w:ascii="Times New Roman" w:hAnsi="Times New Roman"/>
        </w:rPr>
        <w:t xml:space="preserve"> by me of my own free will and volition and for my own benefit.</w:t>
      </w:r>
    </w:p>
    <w:p w:rsidR="00480045" w:rsidRPr="00177D0D" w:rsidRDefault="00480045" w:rsidP="00480045">
      <w:pPr>
        <w:shd w:val="clear" w:color="auto" w:fill="FFFFFF" w:themeFill="background1"/>
        <w:ind w:firstLine="540"/>
        <w:rPr>
          <w:sz w:val="22"/>
          <w:szCs w:val="22"/>
        </w:rPr>
      </w:pPr>
    </w:p>
    <w:p w:rsidR="00480045" w:rsidRPr="00177D0D" w:rsidRDefault="00480045" w:rsidP="00480045">
      <w:pPr>
        <w:shd w:val="clear" w:color="auto" w:fill="FFFFFF" w:themeFill="background1"/>
        <w:ind w:firstLine="0"/>
        <w:rPr>
          <w:rFonts w:ascii="Times New Roman" w:hAnsi="Times New Roman"/>
        </w:rPr>
      </w:pPr>
      <w:r w:rsidRPr="00177D0D">
        <w:rPr>
          <w:rFonts w:ascii="Times New Roman" w:hAnsi="Times New Roman"/>
        </w:rPr>
        <w:t>«____»_______________20___</w:t>
      </w:r>
      <w:r>
        <w:rPr>
          <w:rFonts w:ascii="Times New Roman" w:hAnsi="Times New Roman"/>
        </w:rPr>
        <w:t xml:space="preserve">             </w:t>
      </w:r>
      <w:r w:rsidRPr="00177D0D">
        <w:rPr>
          <w:rFonts w:ascii="Times New Roman" w:hAnsi="Times New Roman"/>
        </w:rPr>
        <w:t xml:space="preserve">          ________________ / _________________</w:t>
      </w:r>
    </w:p>
    <w:p w:rsidR="00C02D6B" w:rsidRDefault="00C02D6B"/>
    <w:sectPr w:rsidR="00C02D6B" w:rsidSect="0048004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E46"/>
    <w:multiLevelType w:val="multilevel"/>
    <w:tmpl w:val="F8EE624C"/>
    <w:lvl w:ilvl="0">
      <w:start w:val="1"/>
      <w:numFmt w:val="decimal"/>
      <w:pStyle w:val="CPCHeading1"/>
      <w:lvlText w:val="%1."/>
      <w:lvlJc w:val="left"/>
      <w:pPr>
        <w:ind w:left="360" w:hanging="360"/>
      </w:pPr>
      <w:rPr>
        <w:rFonts w:hint="default"/>
        <w:b/>
        <w:sz w:val="28"/>
      </w:rPr>
    </w:lvl>
    <w:lvl w:ilvl="1">
      <w:start w:val="1"/>
      <w:numFmt w:val="decimal"/>
      <w:lvlText w:val="%1.%2."/>
      <w:lvlJc w:val="left"/>
      <w:pPr>
        <w:ind w:left="1283" w:hanging="432"/>
      </w:pPr>
      <w:rPr>
        <w:rFonts w:hint="default"/>
        <w:b w:val="0"/>
        <w:i w:val="0"/>
        <w:sz w:val="24"/>
        <w:szCs w:val="24"/>
      </w:rPr>
    </w:lvl>
    <w:lvl w:ilvl="2">
      <w:start w:val="1"/>
      <w:numFmt w:val="decimal"/>
      <w:lvlText w:val="%1.%2.%3."/>
      <w:lvlJc w:val="left"/>
      <w:pPr>
        <w:ind w:left="50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45"/>
    <w:rsid w:val="00480045"/>
    <w:rsid w:val="00C0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1CD3"/>
  <w15:chartTrackingRefBased/>
  <w15:docId w15:val="{83FBC3D9-F8CD-4CB8-B564-C7295AB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045"/>
    <w:pPr>
      <w:spacing w:before="60" w:after="60" w:line="240" w:lineRule="auto"/>
      <w:ind w:firstLine="851"/>
      <w:jc w:val="both"/>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480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CHeading1">
    <w:name w:val="CPC Heading 1"/>
    <w:basedOn w:val="Heading1"/>
    <w:next w:val="Normal"/>
    <w:qFormat/>
    <w:rsid w:val="00480045"/>
    <w:pPr>
      <w:numPr>
        <w:numId w:val="1"/>
      </w:numPr>
      <w:tabs>
        <w:tab w:val="num" w:pos="360"/>
      </w:tabs>
      <w:spacing w:after="240" w:line="400" w:lineRule="exact"/>
      <w:ind w:left="0" w:right="141" w:firstLine="851"/>
    </w:pPr>
    <w:rPr>
      <w:rFonts w:ascii="Times New Roman" w:hAnsi="Times New Roman" w:cs="Times New Roman"/>
      <w:b/>
      <w:bCs/>
      <w:color w:val="000000" w:themeColor="text1"/>
      <w:sz w:val="28"/>
      <w:szCs w:val="28"/>
      <w:lang w:val="en-GB" w:eastAsia="ru-RU" w:bidi="ru-RU"/>
    </w:rPr>
  </w:style>
  <w:style w:type="character" w:customStyle="1" w:styleId="Heading1Char">
    <w:name w:val="Heading 1 Char"/>
    <w:basedOn w:val="DefaultParagraphFont"/>
    <w:link w:val="Heading1"/>
    <w:uiPriority w:val="9"/>
    <w:rsid w:val="00480045"/>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7B7B8D-9CEE-4F2B-AF0B-1D25986E70FB}"/>
</file>

<file path=customXml/itemProps2.xml><?xml version="1.0" encoding="utf-8"?>
<ds:datastoreItem xmlns:ds="http://schemas.openxmlformats.org/officeDocument/2006/customXml" ds:itemID="{14C80D1E-86D7-4280-B308-67ACD7612E8C}"/>
</file>

<file path=customXml/itemProps3.xml><?xml version="1.0" encoding="utf-8"?>
<ds:datastoreItem xmlns:ds="http://schemas.openxmlformats.org/officeDocument/2006/customXml" ds:itemID="{3AC9C6EE-C654-435D-B9FA-FF0A2B254240}"/>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uste0816</dc:creator>
  <cp:keywords/>
  <dc:description/>
  <cp:lastModifiedBy>uste0816</cp:lastModifiedBy>
  <cp:revision>1</cp:revision>
  <dcterms:created xsi:type="dcterms:W3CDTF">2021-08-27T13:20:00Z</dcterms:created>
  <dcterms:modified xsi:type="dcterms:W3CDTF">2021-08-27T13:26:00Z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